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92C5B"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B66DC0">
        <w:rPr>
          <w:rFonts w:ascii="宋体" w:eastAsiaTheme="minorEastAsia" w:hAnsi="宋体" w:hint="eastAsia"/>
          <w:b/>
          <w:sz w:val="32"/>
          <w:szCs w:val="32"/>
          <w:lang w:eastAsia="zh-CN"/>
        </w:rPr>
        <w:t>3</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68"/>
        <w:gridCol w:w="369"/>
        <w:gridCol w:w="623"/>
        <w:gridCol w:w="1550"/>
        <w:gridCol w:w="1665"/>
        <w:gridCol w:w="896"/>
        <w:gridCol w:w="708"/>
        <w:gridCol w:w="492"/>
        <w:gridCol w:w="1092"/>
      </w:tblGrid>
      <w:tr w:rsidR="002E27E1" w:rsidRPr="002E27E1" w14:paraId="1BCC5EEB" w14:textId="77777777" w:rsidTr="00B66DC0">
        <w:trPr>
          <w:trHeight w:val="340"/>
          <w:jc w:val="center"/>
        </w:trPr>
        <w:tc>
          <w:tcPr>
            <w:tcW w:w="4567" w:type="dxa"/>
            <w:gridSpan w:val="5"/>
            <w:vAlign w:val="center"/>
          </w:tcPr>
          <w:p w14:paraId="72C76E68"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B66DC0">
              <w:rPr>
                <w:rFonts w:ascii="宋体" w:eastAsia="宋体" w:hAnsi="宋体" w:hint="eastAsia"/>
                <w:sz w:val="21"/>
                <w:szCs w:val="21"/>
                <w:lang w:eastAsia="zh-CN"/>
              </w:rPr>
              <w:t>3</w:t>
            </w:r>
          </w:p>
        </w:tc>
        <w:tc>
          <w:tcPr>
            <w:tcW w:w="4853" w:type="dxa"/>
            <w:gridSpan w:val="5"/>
            <w:vAlign w:val="center"/>
          </w:tcPr>
          <w:p w14:paraId="67E3735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14:paraId="73299897" w14:textId="77777777" w:rsidTr="004E140A">
        <w:trPr>
          <w:trHeight w:val="340"/>
          <w:jc w:val="center"/>
        </w:trPr>
        <w:tc>
          <w:tcPr>
            <w:tcW w:w="9420" w:type="dxa"/>
            <w:gridSpan w:val="10"/>
            <w:vAlign w:val="center"/>
          </w:tcPr>
          <w:p w14:paraId="0A622B73" w14:textId="77777777" w:rsidR="002E27E1" w:rsidRPr="00B66DC0"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B66DC0">
              <w:rPr>
                <w:rFonts w:ascii="宋体" w:eastAsiaTheme="minorEastAsia" w:hAnsi="宋体" w:cs="宋体" w:hint="eastAsia"/>
                <w:sz w:val="18"/>
                <w:szCs w:val="18"/>
                <w:lang w:eastAsia="zh-CN"/>
              </w:rPr>
              <w:t>3</w:t>
            </w:r>
          </w:p>
        </w:tc>
      </w:tr>
      <w:tr w:rsidR="002E27E1" w:rsidRPr="002E27E1" w14:paraId="1FD606DB" w14:textId="77777777" w:rsidTr="00B66DC0">
        <w:trPr>
          <w:trHeight w:val="340"/>
          <w:jc w:val="center"/>
        </w:trPr>
        <w:tc>
          <w:tcPr>
            <w:tcW w:w="4567" w:type="dxa"/>
            <w:gridSpan w:val="5"/>
            <w:vAlign w:val="center"/>
          </w:tcPr>
          <w:p w14:paraId="1DCFD37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66DC0">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w:t>
            </w:r>
            <w:r w:rsidR="00976838">
              <w:rPr>
                <w:rFonts w:ascii="宋体" w:eastAsia="宋体" w:hAnsi="宋体" w:hint="eastAsia"/>
                <w:sz w:val="21"/>
                <w:szCs w:val="21"/>
                <w:lang w:eastAsia="zh-CN"/>
              </w:rPr>
              <w:t>0.5</w:t>
            </w:r>
          </w:p>
        </w:tc>
        <w:tc>
          <w:tcPr>
            <w:tcW w:w="4853" w:type="dxa"/>
            <w:gridSpan w:val="5"/>
            <w:vAlign w:val="center"/>
          </w:tcPr>
          <w:p w14:paraId="48EF4FD2"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379A7445" w14:textId="77777777" w:rsidTr="004E140A">
        <w:trPr>
          <w:trHeight w:val="340"/>
          <w:jc w:val="center"/>
        </w:trPr>
        <w:tc>
          <w:tcPr>
            <w:tcW w:w="9420" w:type="dxa"/>
            <w:gridSpan w:val="10"/>
            <w:vAlign w:val="center"/>
          </w:tcPr>
          <w:p w14:paraId="70D1B1AF" w14:textId="77777777"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00B66DC0" w:rsidRPr="00F803C2">
              <w:rPr>
                <w:rFonts w:ascii="宋体" w:hAnsi="宋体" w:hint="eastAsia"/>
                <w:szCs w:val="21"/>
              </w:rPr>
              <w:t>钢琴基础</w:t>
            </w:r>
            <w:r w:rsidR="00B66DC0" w:rsidRPr="00F803C2">
              <w:rPr>
                <w:rFonts w:ascii="宋体" w:hAnsi="宋体" w:hint="eastAsia"/>
                <w:szCs w:val="21"/>
              </w:rPr>
              <w:t>1</w:t>
            </w:r>
            <w:r w:rsidR="00B66DC0">
              <w:rPr>
                <w:rFonts w:ascii="宋体" w:hAnsi="宋体" w:hint="eastAsia"/>
                <w:szCs w:val="21"/>
              </w:rPr>
              <w:t>、</w:t>
            </w:r>
            <w:r w:rsidR="00B66DC0">
              <w:rPr>
                <w:rFonts w:ascii="宋体" w:hAnsi="宋体" w:hint="eastAsia"/>
                <w:szCs w:val="21"/>
              </w:rPr>
              <w:t>2</w:t>
            </w:r>
          </w:p>
        </w:tc>
      </w:tr>
      <w:tr w:rsidR="002E27E1" w:rsidRPr="002E27E1" w14:paraId="60E0F367" w14:textId="77777777" w:rsidTr="00B66DC0">
        <w:trPr>
          <w:trHeight w:val="340"/>
          <w:jc w:val="center"/>
        </w:trPr>
        <w:tc>
          <w:tcPr>
            <w:tcW w:w="4567" w:type="dxa"/>
            <w:gridSpan w:val="5"/>
            <w:vAlign w:val="center"/>
          </w:tcPr>
          <w:p w14:paraId="3B6B51E9" w14:textId="05891E49" w:rsidR="002E27E1" w:rsidRPr="002E27E1" w:rsidRDefault="002E27E1" w:rsidP="00B66DC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D46094">
              <w:rPr>
                <w:rFonts w:ascii="宋体" w:eastAsia="宋体" w:hAnsi="宋体" w:hint="eastAsia"/>
                <w:sz w:val="21"/>
                <w:szCs w:val="21"/>
                <w:lang w:eastAsia="zh-CN"/>
              </w:rPr>
              <w:t>2018-2019</w:t>
            </w:r>
            <w:r w:rsidR="004E140A" w:rsidRPr="004E140A">
              <w:rPr>
                <w:rFonts w:ascii="宋体" w:eastAsia="宋体" w:hAnsi="宋体" w:hint="eastAsia"/>
                <w:sz w:val="21"/>
                <w:szCs w:val="21"/>
                <w:lang w:eastAsia="zh-CN"/>
              </w:rPr>
              <w:t>第一学期</w:t>
            </w:r>
            <w:r w:rsidR="00B66DC0">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3" w:type="dxa"/>
            <w:gridSpan w:val="5"/>
            <w:vAlign w:val="center"/>
          </w:tcPr>
          <w:p w14:paraId="1F321F2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976838">
              <w:rPr>
                <w:rFonts w:ascii="宋体" w:eastAsia="宋体" w:hAnsi="宋体" w:hint="eastAsia"/>
                <w:b/>
                <w:sz w:val="21"/>
                <w:szCs w:val="21"/>
                <w:lang w:eastAsia="zh-CN"/>
              </w:rPr>
              <w:t>11A141</w:t>
            </w:r>
          </w:p>
        </w:tc>
      </w:tr>
      <w:tr w:rsidR="002E27E1" w:rsidRPr="002E27E1" w14:paraId="19FC5159" w14:textId="77777777" w:rsidTr="004E140A">
        <w:trPr>
          <w:trHeight w:val="340"/>
          <w:jc w:val="center"/>
        </w:trPr>
        <w:tc>
          <w:tcPr>
            <w:tcW w:w="9420" w:type="dxa"/>
            <w:gridSpan w:val="10"/>
            <w:vAlign w:val="center"/>
          </w:tcPr>
          <w:p w14:paraId="30E69C06" w14:textId="630D4AF4"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D46094">
              <w:rPr>
                <w:rFonts w:ascii="宋体" w:eastAsia="宋体" w:hAnsi="宋体" w:hint="eastAsia"/>
                <w:sz w:val="21"/>
                <w:szCs w:val="21"/>
                <w:lang w:eastAsia="zh-CN"/>
              </w:rPr>
              <w:t>2017</w:t>
            </w:r>
            <w:r w:rsidR="004E140A" w:rsidRPr="004E140A">
              <w:rPr>
                <w:rFonts w:ascii="宋体" w:eastAsia="宋体" w:hAnsi="宋体" w:hint="eastAsia"/>
                <w:sz w:val="21"/>
                <w:szCs w:val="21"/>
                <w:lang w:eastAsia="zh-CN"/>
              </w:rPr>
              <w:t>级音乐教育</w:t>
            </w:r>
          </w:p>
        </w:tc>
      </w:tr>
      <w:tr w:rsidR="002E27E1" w:rsidRPr="002E27E1" w14:paraId="6F94CCB9" w14:textId="77777777" w:rsidTr="004E140A">
        <w:trPr>
          <w:trHeight w:val="340"/>
          <w:jc w:val="center"/>
        </w:trPr>
        <w:tc>
          <w:tcPr>
            <w:tcW w:w="9420" w:type="dxa"/>
            <w:gridSpan w:val="10"/>
            <w:vAlign w:val="center"/>
          </w:tcPr>
          <w:p w14:paraId="7FC97B86"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14:paraId="2A55E25D" w14:textId="77777777" w:rsidTr="004E140A">
        <w:trPr>
          <w:trHeight w:val="340"/>
          <w:jc w:val="center"/>
        </w:trPr>
        <w:tc>
          <w:tcPr>
            <w:tcW w:w="9420" w:type="dxa"/>
            <w:gridSpan w:val="10"/>
            <w:vAlign w:val="center"/>
          </w:tcPr>
          <w:p w14:paraId="3A7EB79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976838">
              <w:rPr>
                <w:rFonts w:ascii="宋体" w:eastAsia="宋体" w:hAnsi="宋体" w:hint="eastAsia"/>
                <w:sz w:val="21"/>
                <w:szCs w:val="21"/>
              </w:rPr>
              <w:t>杨梦洁</w:t>
            </w:r>
          </w:p>
        </w:tc>
      </w:tr>
      <w:tr w:rsidR="002E27E1" w:rsidRPr="002E27E1" w14:paraId="589B43C3" w14:textId="77777777" w:rsidTr="00B66DC0">
        <w:trPr>
          <w:trHeight w:val="340"/>
          <w:jc w:val="center"/>
        </w:trPr>
        <w:tc>
          <w:tcPr>
            <w:tcW w:w="4567" w:type="dxa"/>
            <w:gridSpan w:val="5"/>
            <w:vAlign w:val="center"/>
          </w:tcPr>
          <w:p w14:paraId="3BD9E0B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976838">
              <w:rPr>
                <w:rFonts w:ascii="宋体" w:eastAsia="宋体" w:hAnsi="宋体" w:hint="eastAsia"/>
                <w:b/>
                <w:sz w:val="21"/>
                <w:szCs w:val="21"/>
              </w:rPr>
              <w:t>18819513909</w:t>
            </w:r>
          </w:p>
        </w:tc>
        <w:tc>
          <w:tcPr>
            <w:tcW w:w="4853" w:type="dxa"/>
            <w:gridSpan w:val="5"/>
            <w:vAlign w:val="center"/>
          </w:tcPr>
          <w:p w14:paraId="308E27D8"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976838">
              <w:rPr>
                <w:rFonts w:ascii="宋体" w:eastAsia="宋体" w:hAnsi="宋体" w:hint="eastAsia"/>
                <w:b/>
                <w:sz w:val="21"/>
                <w:szCs w:val="21"/>
              </w:rPr>
              <w:t>814678288@</w:t>
            </w:r>
            <w:r w:rsidR="00976838">
              <w:rPr>
                <w:rFonts w:ascii="宋体" w:eastAsia="宋体" w:hAnsi="宋体"/>
                <w:b/>
                <w:sz w:val="21"/>
                <w:szCs w:val="21"/>
              </w:rPr>
              <w:t>qq.com</w:t>
            </w:r>
            <w:proofErr w:type="gramEnd"/>
          </w:p>
        </w:tc>
      </w:tr>
      <w:tr w:rsidR="002E27E1" w:rsidRPr="002E27E1" w14:paraId="694BB4EE" w14:textId="77777777" w:rsidTr="004E140A">
        <w:trPr>
          <w:trHeight w:val="340"/>
          <w:jc w:val="center"/>
        </w:trPr>
        <w:tc>
          <w:tcPr>
            <w:tcW w:w="9420" w:type="dxa"/>
            <w:gridSpan w:val="10"/>
            <w:vAlign w:val="center"/>
          </w:tcPr>
          <w:p w14:paraId="578375D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76838">
              <w:rPr>
                <w:rFonts w:ascii="宋体" w:eastAsia="宋体" w:hAnsi="宋体" w:hint="eastAsia"/>
                <w:sz w:val="21"/>
                <w:szCs w:val="21"/>
                <w:lang w:eastAsia="zh-CN"/>
              </w:rPr>
              <w:t>11A141</w:t>
            </w:r>
          </w:p>
        </w:tc>
      </w:tr>
      <w:tr w:rsidR="00735FDE" w:rsidRPr="00735FDE" w14:paraId="0F02FCDA" w14:textId="77777777" w:rsidTr="004E140A">
        <w:trPr>
          <w:trHeight w:val="340"/>
          <w:jc w:val="center"/>
        </w:trPr>
        <w:tc>
          <w:tcPr>
            <w:tcW w:w="9420" w:type="dxa"/>
            <w:gridSpan w:val="10"/>
            <w:vAlign w:val="center"/>
          </w:tcPr>
          <w:p w14:paraId="1868FEC8"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14:paraId="1431CCCC" w14:textId="77777777" w:rsidTr="004E140A">
        <w:trPr>
          <w:trHeight w:val="876"/>
          <w:jc w:val="center"/>
        </w:trPr>
        <w:tc>
          <w:tcPr>
            <w:tcW w:w="9420" w:type="dxa"/>
            <w:gridSpan w:val="10"/>
            <w:vAlign w:val="center"/>
          </w:tcPr>
          <w:p w14:paraId="00AAE189" w14:textId="77777777" w:rsidR="00735FDE" w:rsidRDefault="00735FDE" w:rsidP="00061F27">
            <w:pPr>
              <w:tabs>
                <w:tab w:val="left" w:pos="1440"/>
              </w:tabs>
              <w:spacing w:after="0" w:line="0" w:lineRule="atLeast"/>
              <w:outlineLvl w:val="0"/>
              <w:rPr>
                <w:rFonts w:ascii="宋体" w:eastAsia="宋体" w:hAnsi="宋体"/>
                <w:sz w:val="21"/>
                <w:szCs w:val="21"/>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宋体" w:eastAsia="宋体" w:hAnsi="宋体" w:hint="eastAsia"/>
                <w:sz w:val="21"/>
                <w:szCs w:val="21"/>
              </w:rPr>
              <w:t>）西南师范大学出版社</w:t>
            </w:r>
          </w:p>
          <w:p w14:paraId="369AE9EF" w14:textId="77777777" w:rsidR="00976838" w:rsidRPr="004E140A" w:rsidRDefault="00976838"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sz w:val="21"/>
                <w:szCs w:val="21"/>
              </w:rPr>
              <w:t xml:space="preserve">           《哈农钢琴练指法》人民音乐出版社</w:t>
            </w:r>
          </w:p>
          <w:p w14:paraId="700D5342" w14:textId="77777777"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14:paraId="4A4003B0" w14:textId="77777777" w:rsidR="004E140A" w:rsidRPr="004E140A" w:rsidRDefault="004E140A" w:rsidP="004E140A">
            <w:pPr>
              <w:snapToGrid w:val="0"/>
              <w:spacing w:line="360" w:lineRule="exact"/>
              <w:ind w:firstLineChars="700" w:firstLine="1470"/>
              <w:rPr>
                <w:rFonts w:ascii="宋体" w:eastAsia="宋体" w:hAnsi="宋体"/>
                <w:sz w:val="21"/>
                <w:szCs w:val="21"/>
              </w:rPr>
            </w:pPr>
            <w:proofErr w:type="gramStart"/>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roofErr w:type="gramEnd"/>
          </w:p>
          <w:p w14:paraId="14DA4265" w14:textId="77777777"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 xml:space="preserve">卡尔·莱默尔，瓦尔特·吉泽金 </w:t>
            </w:r>
            <w:proofErr w:type="gramStart"/>
            <w:r w:rsidRPr="004E140A">
              <w:rPr>
                <w:rFonts w:ascii="宋体" w:eastAsia="宋体" w:hAnsi="宋体" w:hint="eastAsia"/>
                <w:sz w:val="21"/>
                <w:szCs w:val="21"/>
              </w:rPr>
              <w:t>著  上海音乐出版社</w:t>
            </w:r>
            <w:proofErr w:type="gramEnd"/>
          </w:p>
        </w:tc>
      </w:tr>
      <w:tr w:rsidR="00735FDE" w:rsidRPr="002E27E1" w14:paraId="28CECB51" w14:textId="77777777" w:rsidTr="004E140A">
        <w:trPr>
          <w:trHeight w:val="340"/>
          <w:jc w:val="center"/>
        </w:trPr>
        <w:tc>
          <w:tcPr>
            <w:tcW w:w="9420" w:type="dxa"/>
            <w:gridSpan w:val="10"/>
            <w:vAlign w:val="center"/>
          </w:tcPr>
          <w:p w14:paraId="558A791D" w14:textId="77777777" w:rsidR="00735FDE" w:rsidRPr="002E27E1" w:rsidRDefault="00735FD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p>
          <w:p w14:paraId="3C55208E" w14:textId="77777777" w:rsidR="00735FDE" w:rsidRPr="002E27E1" w:rsidRDefault="00735FDE" w:rsidP="00061F27">
            <w:pPr>
              <w:tabs>
                <w:tab w:val="left" w:pos="1440"/>
              </w:tabs>
              <w:spacing w:after="0" w:line="0" w:lineRule="atLeast"/>
              <w:outlineLvl w:val="0"/>
              <w:rPr>
                <w:rFonts w:ascii="宋体" w:eastAsia="宋体" w:hAnsi="宋体"/>
                <w:b/>
                <w:sz w:val="21"/>
                <w:szCs w:val="21"/>
              </w:rPr>
            </w:pPr>
          </w:p>
        </w:tc>
      </w:tr>
      <w:tr w:rsidR="00735FDE" w:rsidRPr="00917C66" w14:paraId="0BBE80FE" w14:textId="77777777" w:rsidTr="00B66DC0">
        <w:trPr>
          <w:trHeight w:val="2920"/>
          <w:jc w:val="center"/>
        </w:trPr>
        <w:tc>
          <w:tcPr>
            <w:tcW w:w="6232" w:type="dxa"/>
            <w:gridSpan w:val="6"/>
          </w:tcPr>
          <w:p w14:paraId="205AB333" w14:textId="77777777" w:rsidR="00735FDE" w:rsidRPr="00976838" w:rsidRDefault="00917C66" w:rsidP="00976838">
            <w:pPr>
              <w:tabs>
                <w:tab w:val="left" w:pos="1440"/>
              </w:tabs>
              <w:spacing w:after="0"/>
              <w:ind w:firstLineChars="200" w:firstLine="433"/>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课程教学目标</w:t>
            </w:r>
          </w:p>
          <w:p w14:paraId="52997E06" w14:textId="77777777" w:rsidR="004E140A" w:rsidRPr="00976838" w:rsidRDefault="004E140A" w:rsidP="00976838">
            <w:pPr>
              <w:pStyle w:val="a8"/>
              <w:ind w:firstLineChars="150" w:firstLine="325"/>
              <w:rPr>
                <w:rFonts w:asciiTheme="minorEastAsia" w:eastAsiaTheme="minorEastAsia" w:hAnsiTheme="minorEastAsia"/>
                <w:spacing w:val="4"/>
                <w:sz w:val="20"/>
              </w:rPr>
            </w:pPr>
            <w:r w:rsidRPr="00976838">
              <w:rPr>
                <w:rFonts w:asciiTheme="minorEastAsia" w:eastAsiaTheme="minorEastAsia" w:hAnsiTheme="minorEastAsia" w:hint="eastAsia"/>
                <w:b/>
                <w:sz w:val="20"/>
              </w:rPr>
              <w:t>1.</w:t>
            </w:r>
            <w:r w:rsidRPr="00976838">
              <w:rPr>
                <w:rFonts w:asciiTheme="minorEastAsia" w:eastAsiaTheme="minorEastAsia" w:hAnsiTheme="minorEastAsia" w:hint="eastAsia"/>
                <w:spacing w:val="4"/>
                <w:sz w:val="20"/>
              </w:rPr>
              <w:t xml:space="preserve"> 了解钢琴演奏的基本</w:t>
            </w:r>
            <w:r w:rsidRPr="00976838">
              <w:rPr>
                <w:rFonts w:asciiTheme="minorEastAsia" w:eastAsiaTheme="minorEastAsia" w:hAnsiTheme="minorEastAsia" w:hint="eastAsia"/>
                <w:sz w:val="20"/>
              </w:rPr>
              <w:t>理论知识；掌握钢琴的</w:t>
            </w:r>
            <w:r w:rsidR="005F41EA">
              <w:rPr>
                <w:rFonts w:asciiTheme="minorEastAsia" w:eastAsiaTheme="minorEastAsia" w:hAnsiTheme="minorEastAsia" w:hint="eastAsia"/>
                <w:sz w:val="20"/>
              </w:rPr>
              <w:t>正确</w:t>
            </w:r>
            <w:r w:rsidRPr="00976838">
              <w:rPr>
                <w:rFonts w:asciiTheme="minorEastAsia" w:eastAsiaTheme="minorEastAsia" w:hAnsiTheme="minorEastAsia" w:hint="eastAsia"/>
                <w:sz w:val="20"/>
              </w:rPr>
              <w:t>基本弹奏方法</w:t>
            </w:r>
            <w:r w:rsidR="00B66DC0" w:rsidRPr="00976838">
              <w:rPr>
                <w:rFonts w:asciiTheme="minorEastAsia" w:eastAsiaTheme="minorEastAsia" w:hAnsiTheme="minorEastAsia" w:hint="eastAsia"/>
                <w:sz w:val="20"/>
              </w:rPr>
              <w:t>。</w:t>
            </w:r>
          </w:p>
          <w:p w14:paraId="6584857E" w14:textId="77777777" w:rsidR="004E140A" w:rsidRPr="00976838" w:rsidRDefault="004E140A" w:rsidP="00976838">
            <w:pPr>
              <w:tabs>
                <w:tab w:val="left" w:pos="1440"/>
              </w:tabs>
              <w:spacing w:after="0"/>
              <w:ind w:firstLineChars="147" w:firstLine="318"/>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 xml:space="preserve">2. </w:t>
            </w:r>
            <w:r w:rsidRPr="00976838">
              <w:rPr>
                <w:rFonts w:asciiTheme="minorEastAsia" w:eastAsiaTheme="minorEastAsia" w:hAnsiTheme="minorEastAsia" w:hint="eastAsia"/>
                <w:sz w:val="20"/>
                <w:szCs w:val="20"/>
                <w:lang w:eastAsia="zh-CN"/>
              </w:rPr>
              <w:t xml:space="preserve"> </w:t>
            </w:r>
            <w:r w:rsidRPr="00976838">
              <w:rPr>
                <w:rFonts w:asciiTheme="minorEastAsia" w:eastAsiaTheme="minorEastAsia" w:hAnsiTheme="minorEastAsia" w:hint="eastAsia"/>
                <w:sz w:val="20"/>
                <w:szCs w:val="20"/>
              </w:rPr>
              <w:t>具备理解、分析、鉴赏钢琴音乐作品及演奏风格特点的能力。</w:t>
            </w:r>
          </w:p>
          <w:p w14:paraId="28022065" w14:textId="77777777" w:rsidR="004E140A" w:rsidRPr="00976838" w:rsidRDefault="004E140A" w:rsidP="00976838">
            <w:pPr>
              <w:tabs>
                <w:tab w:val="left" w:pos="1440"/>
              </w:tabs>
              <w:spacing w:after="0"/>
              <w:ind w:firstLineChars="147" w:firstLine="318"/>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 xml:space="preserve">3. </w:t>
            </w:r>
            <w:r w:rsidRPr="00976838">
              <w:rPr>
                <w:rFonts w:asciiTheme="minorEastAsia" w:eastAsiaTheme="minorEastAsia" w:hAnsiTheme="minorEastAsia" w:hint="eastAsia"/>
                <w:sz w:val="20"/>
                <w:szCs w:val="20"/>
              </w:rPr>
              <w:t>在钢琴学习和教学实践中了解青少年钢琴教学的基本规律和基本方法。</w:t>
            </w:r>
          </w:p>
          <w:p w14:paraId="74A19290" w14:textId="77777777" w:rsidR="00B66DC0" w:rsidRPr="00976838" w:rsidRDefault="004E140A" w:rsidP="00976838">
            <w:pPr>
              <w:ind w:firstLineChars="150" w:firstLine="300"/>
              <w:rPr>
                <w:rFonts w:asciiTheme="minorEastAsia" w:eastAsiaTheme="minorEastAsia" w:hAnsiTheme="minorEastAsia"/>
                <w:sz w:val="20"/>
                <w:szCs w:val="20"/>
              </w:rPr>
            </w:pPr>
            <w:r w:rsidRPr="00976838">
              <w:rPr>
                <w:rFonts w:asciiTheme="minorEastAsia" w:eastAsiaTheme="minorEastAsia" w:hAnsiTheme="minorEastAsia" w:hint="eastAsia"/>
                <w:sz w:val="20"/>
                <w:szCs w:val="20"/>
              </w:rPr>
              <w:t xml:space="preserve">4. </w:t>
            </w:r>
            <w:r w:rsidRPr="00976838">
              <w:rPr>
                <w:rFonts w:asciiTheme="minorEastAsia" w:eastAsiaTheme="minorEastAsia" w:hAnsiTheme="minorEastAsia" w:hint="eastAsia"/>
                <w:spacing w:val="-2"/>
                <w:sz w:val="20"/>
                <w:szCs w:val="20"/>
              </w:rPr>
              <w:t>本学期要完成：</w:t>
            </w:r>
            <w:r w:rsidRPr="00976838">
              <w:rPr>
                <w:rFonts w:asciiTheme="minorEastAsia" w:eastAsiaTheme="minorEastAsia" w:hAnsiTheme="minorEastAsia" w:hint="eastAsia"/>
                <w:sz w:val="20"/>
                <w:szCs w:val="20"/>
              </w:rPr>
              <w:t>学习部分大、小调音阶、琶音、主三和弦转位、I、IV、V和弦连接；</w:t>
            </w:r>
            <w:r w:rsidR="00B66DC0" w:rsidRPr="00976838">
              <w:rPr>
                <w:rFonts w:asciiTheme="minorEastAsia" w:eastAsiaTheme="minorEastAsia" w:hAnsiTheme="minorEastAsia" w:hint="eastAsia"/>
                <w:spacing w:val="-2"/>
                <w:sz w:val="20"/>
                <w:szCs w:val="20"/>
              </w:rPr>
              <w:t>本学期要完成：</w:t>
            </w:r>
            <w:r w:rsidR="00B66DC0" w:rsidRPr="00976838">
              <w:rPr>
                <w:rFonts w:asciiTheme="minorEastAsia" w:eastAsiaTheme="minorEastAsia" w:hAnsiTheme="minorEastAsia" w:hint="eastAsia"/>
                <w:sz w:val="20"/>
                <w:szCs w:val="20"/>
              </w:rPr>
              <w:t>学习部分大、小调音阶、琶音、主三和弦转位、I、IV、V和弦连接；</w:t>
            </w:r>
            <w:r w:rsidR="00B66DC0" w:rsidRPr="00976838">
              <w:rPr>
                <w:rFonts w:asciiTheme="minorEastAsia" w:eastAsiaTheme="minorEastAsia" w:hAnsiTheme="minorEastAsia" w:hint="eastAsia"/>
                <w:spacing w:val="-2"/>
                <w:sz w:val="20"/>
                <w:szCs w:val="20"/>
              </w:rPr>
              <w:t>练习曲3首、</w:t>
            </w:r>
            <w:r w:rsidR="00976838">
              <w:rPr>
                <w:rFonts w:asciiTheme="minorEastAsia" w:eastAsiaTheme="minorEastAsia" w:hAnsiTheme="minorEastAsia" w:hint="eastAsia"/>
                <w:spacing w:val="-2"/>
                <w:sz w:val="20"/>
                <w:szCs w:val="20"/>
              </w:rPr>
              <w:t>复调作品，</w:t>
            </w:r>
            <w:r w:rsidR="00B66DC0" w:rsidRPr="00976838">
              <w:rPr>
                <w:rFonts w:asciiTheme="minorEastAsia" w:eastAsiaTheme="minorEastAsia" w:hAnsiTheme="minorEastAsia" w:hint="eastAsia"/>
                <w:spacing w:val="-2"/>
                <w:sz w:val="20"/>
                <w:szCs w:val="20"/>
              </w:rPr>
              <w:t>中外乐曲（包括奏鸣曲）4</w:t>
            </w:r>
            <w:r w:rsidR="00976838" w:rsidRPr="00976838">
              <w:rPr>
                <w:rFonts w:asciiTheme="minorEastAsia" w:eastAsiaTheme="minorEastAsia" w:hAnsiTheme="minorEastAsia" w:hint="eastAsia"/>
                <w:spacing w:val="-2"/>
                <w:sz w:val="20"/>
                <w:szCs w:val="20"/>
              </w:rPr>
              <w:t>首</w:t>
            </w:r>
            <w:r w:rsidR="00B66DC0" w:rsidRPr="00976838">
              <w:rPr>
                <w:rFonts w:asciiTheme="minorEastAsia" w:eastAsiaTheme="minorEastAsia" w:hAnsiTheme="minorEastAsia" w:hint="eastAsia"/>
                <w:spacing w:val="-2"/>
                <w:sz w:val="20"/>
                <w:szCs w:val="20"/>
              </w:rPr>
              <w:t>。</w:t>
            </w:r>
          </w:p>
          <w:p w14:paraId="75809047" w14:textId="77777777" w:rsidR="00735FDE" w:rsidRPr="00917C66" w:rsidRDefault="00735FDE" w:rsidP="00976838">
            <w:pPr>
              <w:spacing w:after="0" w:line="0" w:lineRule="atLeast"/>
              <w:ind w:firstLineChars="200" w:firstLine="454"/>
              <w:rPr>
                <w:rFonts w:ascii="宋体" w:eastAsia="宋体" w:hAnsi="宋体"/>
                <w:b/>
                <w:sz w:val="21"/>
                <w:szCs w:val="21"/>
                <w:lang w:eastAsia="zh-CN"/>
              </w:rPr>
            </w:pPr>
          </w:p>
        </w:tc>
        <w:tc>
          <w:tcPr>
            <w:tcW w:w="3188" w:type="dxa"/>
            <w:gridSpan w:val="4"/>
          </w:tcPr>
          <w:p w14:paraId="602BD845"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0D14BF3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6FF93769"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46CFB67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299724A2"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26651FF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1086FFC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26100522"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4FA1C2E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650612BF" w14:textId="77777777" w:rsidTr="004E140A">
        <w:trPr>
          <w:trHeight w:val="340"/>
          <w:jc w:val="center"/>
        </w:trPr>
        <w:tc>
          <w:tcPr>
            <w:tcW w:w="9420" w:type="dxa"/>
            <w:gridSpan w:val="10"/>
            <w:shd w:val="clear" w:color="auto" w:fill="C0C0C0"/>
            <w:vAlign w:val="center"/>
          </w:tcPr>
          <w:p w14:paraId="266753C9"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618E78E8" w14:textId="77777777" w:rsidTr="00B66DC0">
        <w:trPr>
          <w:trHeight w:val="340"/>
          <w:jc w:val="center"/>
        </w:trPr>
        <w:tc>
          <w:tcPr>
            <w:tcW w:w="557" w:type="dxa"/>
            <w:tcMar>
              <w:left w:w="28" w:type="dxa"/>
              <w:right w:w="28" w:type="dxa"/>
            </w:tcMar>
            <w:vAlign w:val="center"/>
          </w:tcPr>
          <w:p w14:paraId="350A033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837" w:type="dxa"/>
            <w:gridSpan w:val="2"/>
            <w:tcMar>
              <w:left w:w="28" w:type="dxa"/>
              <w:right w:w="28" w:type="dxa"/>
            </w:tcMar>
            <w:vAlign w:val="center"/>
          </w:tcPr>
          <w:p w14:paraId="5C2A99BE"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6958E76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14:paraId="12B29BB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00" w:type="dxa"/>
            <w:gridSpan w:val="2"/>
            <w:tcMar>
              <w:left w:w="28" w:type="dxa"/>
              <w:right w:w="28" w:type="dxa"/>
            </w:tcMar>
            <w:vAlign w:val="center"/>
          </w:tcPr>
          <w:p w14:paraId="690D470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2" w:type="dxa"/>
            <w:tcMar>
              <w:left w:w="28" w:type="dxa"/>
              <w:right w:w="28" w:type="dxa"/>
            </w:tcMar>
            <w:vAlign w:val="center"/>
          </w:tcPr>
          <w:p w14:paraId="3D6B89B3"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B66DC0" w:rsidRPr="002E27E1" w14:paraId="17D781BF" w14:textId="77777777" w:rsidTr="00B66DC0">
        <w:trPr>
          <w:trHeight w:val="340"/>
          <w:jc w:val="center"/>
        </w:trPr>
        <w:tc>
          <w:tcPr>
            <w:tcW w:w="557" w:type="dxa"/>
            <w:vAlign w:val="center"/>
          </w:tcPr>
          <w:p w14:paraId="31C1572A" w14:textId="77777777" w:rsidR="00B66DC0" w:rsidRPr="00B66DC0" w:rsidRDefault="00B66DC0"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1</w:t>
            </w:r>
          </w:p>
        </w:tc>
        <w:tc>
          <w:tcPr>
            <w:tcW w:w="1837" w:type="dxa"/>
            <w:gridSpan w:val="2"/>
            <w:vAlign w:val="center"/>
          </w:tcPr>
          <w:p w14:paraId="6139BBE6" w14:textId="77777777" w:rsidR="00B66DC0" w:rsidRPr="004E140A" w:rsidRDefault="00976838" w:rsidP="00976838">
            <w:pPr>
              <w:spacing w:line="360" w:lineRule="exact"/>
              <w:rPr>
                <w:rFonts w:asciiTheme="majorEastAsia" w:eastAsiaTheme="majorEastAsia" w:hAnsiTheme="majorEastAsia"/>
                <w:sz w:val="21"/>
                <w:szCs w:val="21"/>
                <w:lang w:eastAsia="zh-CN"/>
              </w:rPr>
            </w:pPr>
            <w:r>
              <w:rPr>
                <w:rFonts w:ascii="宋体" w:hAnsi="宋体" w:hint="eastAsia"/>
                <w:szCs w:val="21"/>
                <w:lang w:eastAsia="zh-CN"/>
              </w:rPr>
              <w:t>大小调音阶，练习曲，哈农</w:t>
            </w:r>
          </w:p>
        </w:tc>
        <w:tc>
          <w:tcPr>
            <w:tcW w:w="623" w:type="dxa"/>
            <w:vAlign w:val="center"/>
          </w:tcPr>
          <w:p w14:paraId="7EEA57F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7F3EAB9F"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正确弹奏方法平均手指间力量</w:t>
            </w:r>
          </w:p>
          <w:p w14:paraId="224AF8D0" w14:textId="77777777" w:rsidR="00B66DC0" w:rsidRPr="004E140A" w:rsidRDefault="00B66DC0" w:rsidP="00976838">
            <w:pPr>
              <w:rPr>
                <w:rFonts w:ascii="宋体" w:eastAsia="宋体" w:hAnsi="宋体"/>
                <w:sz w:val="21"/>
                <w:szCs w:val="21"/>
              </w:rPr>
            </w:pPr>
            <w:r w:rsidRPr="00DB6B9E">
              <w:rPr>
                <w:rFonts w:ascii="宋体" w:hAnsi="宋体" w:hint="eastAsia"/>
                <w:sz w:val="18"/>
                <w:szCs w:val="18"/>
              </w:rPr>
              <w:t>要点：</w:t>
            </w:r>
            <w:r w:rsidR="00976838">
              <w:rPr>
                <w:rFonts w:ascii="宋体" w:hAnsi="宋体" w:hint="eastAsia"/>
                <w:sz w:val="18"/>
                <w:szCs w:val="18"/>
              </w:rPr>
              <w:t>，断奏慢练，手腕放松与指尖力量</w:t>
            </w:r>
          </w:p>
        </w:tc>
        <w:tc>
          <w:tcPr>
            <w:tcW w:w="1200" w:type="dxa"/>
            <w:gridSpan w:val="2"/>
            <w:vAlign w:val="center"/>
          </w:tcPr>
          <w:p w14:paraId="3137F564"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ACDCF2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490CC21" w14:textId="77777777" w:rsidR="00B66DC0" w:rsidRPr="00B66DC0" w:rsidRDefault="00B66DC0" w:rsidP="00B66DC0">
            <w:pPr>
              <w:spacing w:line="360" w:lineRule="exact"/>
              <w:ind w:left="630" w:hangingChars="350" w:hanging="630"/>
              <w:rPr>
                <w:rFonts w:ascii="宋体" w:eastAsia="宋体" w:hAnsi="宋体"/>
                <w:b/>
                <w:sz w:val="21"/>
                <w:szCs w:val="21"/>
                <w:lang w:eastAsia="zh-CN"/>
              </w:rPr>
            </w:pPr>
            <w:r w:rsidRPr="00B66DC0">
              <w:rPr>
                <w:rFonts w:ascii="宋体" w:eastAsia="宋体" w:hAnsi="宋体" w:hint="eastAsia"/>
                <w:sz w:val="18"/>
                <w:szCs w:val="18"/>
                <w:lang w:eastAsia="zh-CN"/>
              </w:rPr>
              <w:t>实训</w:t>
            </w:r>
          </w:p>
        </w:tc>
        <w:tc>
          <w:tcPr>
            <w:tcW w:w="1092" w:type="dxa"/>
          </w:tcPr>
          <w:p w14:paraId="51F3FA55" w14:textId="77777777" w:rsidR="00B66DC0" w:rsidRPr="00DB6B9E" w:rsidRDefault="00B66DC0" w:rsidP="00976838">
            <w:pPr>
              <w:rPr>
                <w:rFonts w:ascii="宋体" w:hAnsi="宋体"/>
                <w:sz w:val="18"/>
                <w:szCs w:val="18"/>
              </w:rPr>
            </w:pPr>
            <w:r w:rsidRPr="00DB6B9E">
              <w:rPr>
                <w:rFonts w:ascii="宋体" w:hAnsi="宋体" w:hint="eastAsia"/>
                <w:sz w:val="18"/>
                <w:szCs w:val="18"/>
              </w:rPr>
              <w:t>熟练弹奏</w:t>
            </w:r>
          </w:p>
        </w:tc>
      </w:tr>
      <w:tr w:rsidR="00B66DC0" w:rsidRPr="002E27E1" w14:paraId="79EE568E" w14:textId="77777777" w:rsidTr="00B66DC0">
        <w:trPr>
          <w:trHeight w:val="340"/>
          <w:jc w:val="center"/>
        </w:trPr>
        <w:tc>
          <w:tcPr>
            <w:tcW w:w="557" w:type="dxa"/>
            <w:vAlign w:val="center"/>
          </w:tcPr>
          <w:p w14:paraId="41994152"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837" w:type="dxa"/>
            <w:gridSpan w:val="2"/>
            <w:vAlign w:val="center"/>
          </w:tcPr>
          <w:p w14:paraId="2F6BC4D3" w14:textId="77777777" w:rsidR="00B66DC0" w:rsidRPr="004E140A" w:rsidRDefault="00976838" w:rsidP="00976838">
            <w:pPr>
              <w:spacing w:line="360" w:lineRule="exact"/>
              <w:rPr>
                <w:rFonts w:ascii="宋体" w:eastAsia="宋体" w:hAnsi="宋体"/>
                <w:sz w:val="18"/>
                <w:szCs w:val="18"/>
              </w:rPr>
            </w:pPr>
            <w:r>
              <w:rPr>
                <w:rFonts w:ascii="宋体" w:hAnsi="宋体" w:hint="eastAsia"/>
                <w:szCs w:val="21"/>
                <w:lang w:eastAsia="zh-CN"/>
              </w:rPr>
              <w:t>大小调音阶，练</w:t>
            </w:r>
            <w:r>
              <w:rPr>
                <w:rFonts w:ascii="宋体" w:hAnsi="宋体" w:hint="eastAsia"/>
                <w:szCs w:val="21"/>
                <w:lang w:eastAsia="zh-CN"/>
              </w:rPr>
              <w:lastRenderedPageBreak/>
              <w:t>习曲，哈农</w:t>
            </w:r>
          </w:p>
        </w:tc>
        <w:tc>
          <w:tcPr>
            <w:tcW w:w="623" w:type="dxa"/>
            <w:vAlign w:val="center"/>
          </w:tcPr>
          <w:p w14:paraId="546AAAE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4111" w:type="dxa"/>
            <w:gridSpan w:val="3"/>
            <w:vAlign w:val="center"/>
          </w:tcPr>
          <w:p w14:paraId="1B2BD22A"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重点：双手平行音阶式句子快速弹奏训练</w:t>
            </w:r>
          </w:p>
          <w:p w14:paraId="7B2A5219"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要点：手指的贴键弹奏</w:t>
            </w:r>
            <w:r w:rsidR="00976838">
              <w:rPr>
                <w:rFonts w:ascii="宋体" w:hAnsi="宋体" w:hint="eastAsia"/>
                <w:sz w:val="18"/>
                <w:szCs w:val="18"/>
              </w:rPr>
              <w:t>，</w:t>
            </w:r>
            <w:r w:rsidR="00976838" w:rsidRPr="00DB6B9E">
              <w:rPr>
                <w:rFonts w:ascii="宋体" w:hAnsi="宋体" w:hint="eastAsia"/>
                <w:sz w:val="18"/>
                <w:szCs w:val="18"/>
              </w:rPr>
              <w:t>双手的均衡与整齐</w:t>
            </w:r>
          </w:p>
        </w:tc>
        <w:tc>
          <w:tcPr>
            <w:tcW w:w="1200" w:type="dxa"/>
            <w:gridSpan w:val="2"/>
            <w:vAlign w:val="center"/>
          </w:tcPr>
          <w:p w14:paraId="219C75CE"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0A6028E5"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lastRenderedPageBreak/>
              <w:t>小组讨论/</w:t>
            </w:r>
          </w:p>
          <w:p w14:paraId="260D907E"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Pr>
          <w:p w14:paraId="716CE732" w14:textId="77777777" w:rsidR="00B66DC0" w:rsidRPr="00DB6B9E" w:rsidRDefault="00B66DC0" w:rsidP="00976838">
            <w:pPr>
              <w:rPr>
                <w:rFonts w:ascii="宋体" w:hAnsi="宋体"/>
                <w:sz w:val="18"/>
                <w:szCs w:val="18"/>
              </w:rPr>
            </w:pPr>
            <w:r w:rsidRPr="00DB6B9E">
              <w:rPr>
                <w:rFonts w:ascii="宋体" w:hAnsi="宋体" w:hint="eastAsia"/>
                <w:sz w:val="18"/>
                <w:szCs w:val="18"/>
              </w:rPr>
              <w:lastRenderedPageBreak/>
              <w:t>按照练习曲的速度</w:t>
            </w:r>
            <w:r w:rsidRPr="00DB6B9E">
              <w:rPr>
                <w:rFonts w:ascii="宋体" w:hAnsi="宋体" w:hint="eastAsia"/>
                <w:sz w:val="18"/>
                <w:szCs w:val="18"/>
              </w:rPr>
              <w:lastRenderedPageBreak/>
              <w:t>等要求完成</w:t>
            </w:r>
          </w:p>
        </w:tc>
      </w:tr>
      <w:tr w:rsidR="00B66DC0" w:rsidRPr="002E27E1" w14:paraId="60ABA08D" w14:textId="77777777" w:rsidTr="00B66DC0">
        <w:trPr>
          <w:trHeight w:val="340"/>
          <w:jc w:val="center"/>
        </w:trPr>
        <w:tc>
          <w:tcPr>
            <w:tcW w:w="557" w:type="dxa"/>
            <w:vAlign w:val="center"/>
          </w:tcPr>
          <w:p w14:paraId="477B8D48"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3</w:t>
            </w:r>
          </w:p>
        </w:tc>
        <w:tc>
          <w:tcPr>
            <w:tcW w:w="1837" w:type="dxa"/>
            <w:gridSpan w:val="2"/>
            <w:vMerge w:val="restart"/>
            <w:vAlign w:val="center"/>
          </w:tcPr>
          <w:p w14:paraId="69E7DB32"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sidR="00B66DC0">
              <w:rPr>
                <w:rFonts w:ascii="宋体" w:hAnsi="宋体" w:hint="eastAsia"/>
                <w:szCs w:val="21"/>
              </w:rPr>
              <w:t>1</w:t>
            </w:r>
            <w:r>
              <w:rPr>
                <w:rFonts w:ascii="宋体" w:hAnsi="宋体" w:hint="eastAsia"/>
                <w:szCs w:val="21"/>
              </w:rPr>
              <w:t>，哈农</w:t>
            </w:r>
          </w:p>
        </w:tc>
        <w:tc>
          <w:tcPr>
            <w:tcW w:w="623" w:type="dxa"/>
            <w:vMerge w:val="restart"/>
            <w:vAlign w:val="center"/>
          </w:tcPr>
          <w:p w14:paraId="7ED0F76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Align w:val="center"/>
          </w:tcPr>
          <w:p w14:paraId="31B066B7"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w:t>
            </w:r>
            <w:proofErr w:type="gramStart"/>
            <w:r w:rsidRPr="00DB6B9E">
              <w:rPr>
                <w:rFonts w:ascii="宋体" w:hAnsi="宋体" w:hint="eastAsia"/>
                <w:sz w:val="18"/>
                <w:szCs w:val="18"/>
              </w:rPr>
              <w:t>:</w:t>
            </w:r>
            <w:r w:rsidRPr="00DB6B9E">
              <w:rPr>
                <w:rFonts w:ascii="宋体" w:hAnsi="宋体" w:hint="eastAsia"/>
                <w:sz w:val="18"/>
                <w:szCs w:val="18"/>
              </w:rPr>
              <w:t>对钢琴弹奏技能的综合运用</w:t>
            </w:r>
            <w:proofErr w:type="gramEnd"/>
          </w:p>
          <w:p w14:paraId="57613FCA"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w:t>
            </w:r>
            <w:proofErr w:type="gramStart"/>
            <w:r w:rsidRPr="00DB6B9E">
              <w:rPr>
                <w:rFonts w:ascii="宋体" w:hAnsi="宋体" w:hint="eastAsia"/>
                <w:sz w:val="18"/>
                <w:szCs w:val="18"/>
              </w:rPr>
              <w:t>:</w:t>
            </w:r>
            <w:r w:rsidRPr="00DB6B9E">
              <w:rPr>
                <w:rFonts w:ascii="宋体" w:hAnsi="宋体" w:hint="eastAsia"/>
                <w:sz w:val="18"/>
                <w:szCs w:val="18"/>
              </w:rPr>
              <w:t>抒情性乐曲的弹奏</w:t>
            </w:r>
            <w:r w:rsidR="00976838">
              <w:rPr>
                <w:rFonts w:ascii="宋体" w:hAnsi="宋体" w:hint="eastAsia"/>
                <w:sz w:val="18"/>
                <w:szCs w:val="18"/>
              </w:rPr>
              <w:t>，注意乐句间的呼吸，分清音乐层次</w:t>
            </w:r>
            <w:proofErr w:type="gramEnd"/>
          </w:p>
        </w:tc>
        <w:tc>
          <w:tcPr>
            <w:tcW w:w="1200" w:type="dxa"/>
            <w:gridSpan w:val="2"/>
            <w:vAlign w:val="center"/>
          </w:tcPr>
          <w:p w14:paraId="48D902E5"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850F537"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4DC19A4"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vAlign w:val="center"/>
          </w:tcPr>
          <w:p w14:paraId="6AD0A089"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熟练弹奏作品</w:t>
            </w:r>
          </w:p>
        </w:tc>
      </w:tr>
      <w:tr w:rsidR="00B66DC0" w:rsidRPr="002E27E1" w14:paraId="581B5BA2" w14:textId="77777777" w:rsidTr="00B66DC0">
        <w:trPr>
          <w:trHeight w:val="340"/>
          <w:jc w:val="center"/>
        </w:trPr>
        <w:tc>
          <w:tcPr>
            <w:tcW w:w="557" w:type="dxa"/>
            <w:tcBorders>
              <w:bottom w:val="single" w:sz="4" w:space="0" w:color="auto"/>
            </w:tcBorders>
            <w:vAlign w:val="center"/>
          </w:tcPr>
          <w:p w14:paraId="333B39E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837" w:type="dxa"/>
            <w:gridSpan w:val="2"/>
            <w:vMerge/>
            <w:tcBorders>
              <w:bottom w:val="single" w:sz="4" w:space="0" w:color="auto"/>
            </w:tcBorders>
            <w:vAlign w:val="center"/>
          </w:tcPr>
          <w:p w14:paraId="022A5135"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bottom w:val="single" w:sz="4" w:space="0" w:color="auto"/>
            </w:tcBorders>
            <w:vAlign w:val="center"/>
          </w:tcPr>
          <w:p w14:paraId="2C7A0764"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bottom w:val="single" w:sz="4" w:space="0" w:color="auto"/>
            </w:tcBorders>
            <w:vAlign w:val="center"/>
          </w:tcPr>
          <w:p w14:paraId="607A5674"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对音乐的处理，</w:t>
            </w:r>
            <w:r w:rsidRPr="00DB6B9E">
              <w:rPr>
                <w:rFonts w:ascii="宋体" w:hAnsi="宋体" w:hint="eastAsia"/>
                <w:sz w:val="18"/>
                <w:szCs w:val="18"/>
              </w:rPr>
              <w:t>音乐表现与风格的把握</w:t>
            </w:r>
          </w:p>
          <w:p w14:paraId="505389CA" w14:textId="77777777" w:rsidR="00B66DC0" w:rsidRPr="004E140A" w:rsidRDefault="00976838" w:rsidP="00B66DC0">
            <w:pPr>
              <w:spacing w:after="0" w:line="0" w:lineRule="atLeast"/>
              <w:rPr>
                <w:rFonts w:ascii="宋体" w:eastAsia="宋体" w:hAnsi="宋体"/>
                <w:sz w:val="21"/>
                <w:szCs w:val="21"/>
              </w:rPr>
            </w:pPr>
            <w:r>
              <w:rPr>
                <w:rFonts w:ascii="宋体" w:hAnsi="宋体" w:hint="eastAsia"/>
                <w:sz w:val="18"/>
                <w:szCs w:val="18"/>
              </w:rPr>
              <w:t>要点：手指触键与音色的关系，了解作曲背景</w:t>
            </w:r>
          </w:p>
        </w:tc>
        <w:tc>
          <w:tcPr>
            <w:tcW w:w="1200" w:type="dxa"/>
            <w:gridSpan w:val="2"/>
            <w:tcBorders>
              <w:bottom w:val="single" w:sz="4" w:space="0" w:color="auto"/>
            </w:tcBorders>
            <w:vAlign w:val="center"/>
          </w:tcPr>
          <w:p w14:paraId="2FD9E89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55BBE8E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24E1D04A"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bottom w:val="single" w:sz="4" w:space="0" w:color="auto"/>
            </w:tcBorders>
            <w:vAlign w:val="center"/>
          </w:tcPr>
          <w:p w14:paraId="0600647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2FF36C43" w14:textId="77777777" w:rsidTr="00B66DC0">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14:paraId="2C97425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837" w:type="dxa"/>
            <w:gridSpan w:val="2"/>
            <w:vMerge w:val="restart"/>
            <w:tcBorders>
              <w:top w:val="single" w:sz="4" w:space="0" w:color="auto"/>
              <w:left w:val="single" w:sz="4" w:space="0" w:color="auto"/>
              <w:right w:val="single" w:sz="4" w:space="0" w:color="auto"/>
            </w:tcBorders>
            <w:vAlign w:val="center"/>
          </w:tcPr>
          <w:p w14:paraId="41D92AC5" w14:textId="77777777" w:rsidR="00B66DC0" w:rsidRPr="004E140A" w:rsidRDefault="00976838" w:rsidP="00976838">
            <w:pPr>
              <w:spacing w:line="360" w:lineRule="exact"/>
              <w:rPr>
                <w:rFonts w:ascii="宋体" w:eastAsia="宋体" w:hAnsi="宋体"/>
                <w:szCs w:val="21"/>
                <w:lang w:eastAsia="zh-CN"/>
              </w:rPr>
            </w:pPr>
            <w:r>
              <w:rPr>
                <w:rFonts w:ascii="宋体" w:hAnsi="宋体" w:hint="eastAsia"/>
                <w:szCs w:val="21"/>
              </w:rPr>
              <w:t>大小调音阶，</w:t>
            </w:r>
            <w:r w:rsidR="00B66DC0">
              <w:rPr>
                <w:rFonts w:ascii="宋体" w:hAnsi="宋体" w:hint="eastAsia"/>
                <w:szCs w:val="21"/>
              </w:rPr>
              <w:t>（小）奏鸣曲</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434AAA9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2280748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重点：作品呈示部的演奏技能的运用</w:t>
            </w:r>
          </w:p>
          <w:p w14:paraId="3503F015"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要点：呈示部中的正、副主题的对比</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31E2B9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677A66FD"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DCDE7ED"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F475E2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w:t>
            </w:r>
          </w:p>
        </w:tc>
      </w:tr>
      <w:tr w:rsidR="00B66DC0" w:rsidRPr="002E27E1" w14:paraId="6C058CEB" w14:textId="77777777" w:rsidTr="00B66DC0">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14:paraId="288D105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837" w:type="dxa"/>
            <w:gridSpan w:val="2"/>
            <w:vMerge/>
            <w:tcBorders>
              <w:left w:val="single" w:sz="4" w:space="0" w:color="auto"/>
              <w:bottom w:val="single" w:sz="4" w:space="0" w:color="auto"/>
              <w:right w:val="single" w:sz="4" w:space="0" w:color="auto"/>
            </w:tcBorders>
            <w:vAlign w:val="center"/>
          </w:tcPr>
          <w:p w14:paraId="46B9D1AC"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1AD800F"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816B1B7"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注意乐曲中的细节处理</w:t>
            </w:r>
          </w:p>
          <w:p w14:paraId="79AC936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要点：展开部中</w:t>
            </w:r>
            <w:r>
              <w:rPr>
                <w:rFonts w:ascii="宋体" w:hAnsi="宋体" w:hint="eastAsia"/>
                <w:sz w:val="18"/>
                <w:szCs w:val="18"/>
              </w:rPr>
              <w:t>弹奏</w:t>
            </w:r>
            <w:r w:rsidRPr="00DB6B9E">
              <w:rPr>
                <w:rFonts w:ascii="宋体" w:hAnsi="宋体" w:hint="eastAsia"/>
                <w:sz w:val="18"/>
                <w:szCs w:val="18"/>
              </w:rPr>
              <w:t>技能的多样性</w:t>
            </w:r>
            <w:r w:rsidR="00976838">
              <w:rPr>
                <w:rFonts w:ascii="宋体" w:hAnsi="宋体" w:hint="eastAsia"/>
                <w:sz w:val="18"/>
                <w:szCs w:val="18"/>
              </w:rPr>
              <w:t>，认真读谱</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C9F6254"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98C2C3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1895C59"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1DA8B3C7"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完成整首作品</w:t>
            </w:r>
          </w:p>
        </w:tc>
      </w:tr>
      <w:tr w:rsidR="00B66DC0" w:rsidRPr="002E27E1" w14:paraId="1C1418D5"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2BFBF2F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837" w:type="dxa"/>
            <w:gridSpan w:val="2"/>
            <w:vMerge w:val="restart"/>
            <w:tcBorders>
              <w:top w:val="single" w:sz="4" w:space="0" w:color="auto"/>
              <w:left w:val="single" w:sz="4" w:space="0" w:color="auto"/>
              <w:right w:val="single" w:sz="4" w:space="0" w:color="auto"/>
            </w:tcBorders>
            <w:vAlign w:val="center"/>
          </w:tcPr>
          <w:p w14:paraId="7BA55854"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复调作品</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113A83D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0CE12D6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重点：分手弹奏练习</w:t>
            </w:r>
          </w:p>
          <w:p w14:paraId="359838F0"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要点：每个声部的线条与节奏特点</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BCD2B9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790D7ED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15C6FEA8"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0E2427B6"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分手熟练弹奏</w:t>
            </w:r>
          </w:p>
        </w:tc>
      </w:tr>
      <w:tr w:rsidR="00B66DC0" w:rsidRPr="002E27E1" w14:paraId="45AE48FA" w14:textId="77777777" w:rsidTr="00B66DC0">
        <w:trPr>
          <w:trHeight w:val="617"/>
          <w:jc w:val="center"/>
        </w:trPr>
        <w:tc>
          <w:tcPr>
            <w:tcW w:w="557" w:type="dxa"/>
            <w:tcBorders>
              <w:top w:val="single" w:sz="4" w:space="0" w:color="auto"/>
              <w:left w:val="single" w:sz="4" w:space="0" w:color="auto"/>
              <w:bottom w:val="single" w:sz="4" w:space="0" w:color="auto"/>
              <w:right w:val="single" w:sz="4" w:space="0" w:color="auto"/>
            </w:tcBorders>
            <w:vAlign w:val="center"/>
          </w:tcPr>
          <w:p w14:paraId="4A096132"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837" w:type="dxa"/>
            <w:gridSpan w:val="2"/>
            <w:vMerge/>
            <w:tcBorders>
              <w:left w:val="single" w:sz="4" w:space="0" w:color="auto"/>
              <w:bottom w:val="single" w:sz="4" w:space="0" w:color="auto"/>
              <w:right w:val="single" w:sz="4" w:space="0" w:color="auto"/>
            </w:tcBorders>
            <w:vAlign w:val="center"/>
          </w:tcPr>
          <w:p w14:paraId="64E28F62"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2A382BC"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5DB41D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重点：复调作品双手弹奏协调性训练</w:t>
            </w:r>
          </w:p>
          <w:p w14:paraId="377A6D6A"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要点：各个声部的关系</w:t>
            </w:r>
            <w:r w:rsidR="00976838">
              <w:rPr>
                <w:rFonts w:ascii="宋体" w:hAnsi="宋体" w:hint="eastAsia"/>
                <w:sz w:val="18"/>
                <w:szCs w:val="18"/>
              </w:rPr>
              <w:t>，突出层次和声部的交替变换</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EC442D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7A4508F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57519D5"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86CEC3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双手熟练弹奏</w:t>
            </w:r>
          </w:p>
        </w:tc>
      </w:tr>
      <w:tr w:rsidR="00B66DC0" w:rsidRPr="002E27E1" w14:paraId="3FB53447"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4A32809A"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837" w:type="dxa"/>
            <w:gridSpan w:val="2"/>
            <w:vMerge w:val="restart"/>
            <w:tcBorders>
              <w:top w:val="single" w:sz="4" w:space="0" w:color="auto"/>
              <w:left w:val="single" w:sz="4" w:space="0" w:color="auto"/>
              <w:right w:val="single" w:sz="4" w:space="0" w:color="auto"/>
            </w:tcBorders>
            <w:vAlign w:val="center"/>
          </w:tcPr>
          <w:p w14:paraId="0E7C6F5C"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sidR="00B66DC0">
              <w:rPr>
                <w:rFonts w:ascii="宋体" w:hAnsi="宋体" w:hint="eastAsia"/>
                <w:szCs w:val="21"/>
              </w:rPr>
              <w:t>2</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56C8E6F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7451D46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proofErr w:type="gramStart"/>
            <w:r w:rsidRPr="00DB6B9E">
              <w:rPr>
                <w:rFonts w:ascii="宋体" w:hAnsi="宋体" w:hint="eastAsia"/>
                <w:sz w:val="18"/>
                <w:szCs w:val="18"/>
              </w:rPr>
              <w:t>:</w:t>
            </w:r>
            <w:r w:rsidRPr="00DB6B9E">
              <w:rPr>
                <w:rFonts w:ascii="宋体" w:hAnsi="宋体" w:hint="eastAsia"/>
                <w:sz w:val="18"/>
                <w:szCs w:val="18"/>
              </w:rPr>
              <w:t>对钢琴弹奏技能的综合运用</w:t>
            </w:r>
            <w:proofErr w:type="gramEnd"/>
          </w:p>
          <w:p w14:paraId="024DFCCA" w14:textId="77777777" w:rsidR="00B66DC0" w:rsidRPr="00DB6B9E" w:rsidRDefault="00B66DC0" w:rsidP="00976838">
            <w:pPr>
              <w:rPr>
                <w:rFonts w:ascii="宋体" w:hAnsi="宋体"/>
                <w:sz w:val="18"/>
                <w:szCs w:val="18"/>
              </w:rPr>
            </w:pPr>
            <w:r w:rsidRPr="00DB6B9E">
              <w:rPr>
                <w:rFonts w:ascii="宋体" w:hAnsi="宋体" w:hint="eastAsia"/>
                <w:sz w:val="18"/>
                <w:szCs w:val="18"/>
              </w:rPr>
              <w:t>要点</w:t>
            </w:r>
            <w:proofErr w:type="gramStart"/>
            <w:r w:rsidRPr="00DB6B9E">
              <w:rPr>
                <w:rFonts w:ascii="宋体" w:hAnsi="宋体" w:hint="eastAsia"/>
                <w:sz w:val="18"/>
                <w:szCs w:val="18"/>
              </w:rPr>
              <w:t>:</w:t>
            </w:r>
            <w:r w:rsidR="00976838">
              <w:rPr>
                <w:rFonts w:ascii="宋体" w:hAnsi="宋体" w:hint="eastAsia"/>
                <w:sz w:val="18"/>
                <w:szCs w:val="18"/>
              </w:rPr>
              <w:t>针对不同曲目严格按照谱面处理</w:t>
            </w:r>
            <w:proofErr w:type="gramEnd"/>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4E779A0"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F3190FF"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B945500"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48DD1C5"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熟练弹奏作品</w:t>
            </w:r>
          </w:p>
        </w:tc>
      </w:tr>
      <w:tr w:rsidR="00B66DC0" w:rsidRPr="002E27E1" w14:paraId="335D1277" w14:textId="77777777" w:rsidTr="00B66DC0">
        <w:trPr>
          <w:trHeight w:val="496"/>
          <w:jc w:val="center"/>
        </w:trPr>
        <w:tc>
          <w:tcPr>
            <w:tcW w:w="557" w:type="dxa"/>
            <w:tcBorders>
              <w:top w:val="single" w:sz="4" w:space="0" w:color="auto"/>
              <w:left w:val="single" w:sz="4" w:space="0" w:color="auto"/>
              <w:bottom w:val="single" w:sz="4" w:space="0" w:color="auto"/>
              <w:right w:val="single" w:sz="4" w:space="0" w:color="auto"/>
            </w:tcBorders>
            <w:vAlign w:val="center"/>
          </w:tcPr>
          <w:p w14:paraId="25A36D1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837" w:type="dxa"/>
            <w:gridSpan w:val="2"/>
            <w:vMerge/>
            <w:tcBorders>
              <w:left w:val="single" w:sz="4" w:space="0" w:color="auto"/>
              <w:bottom w:val="single" w:sz="4" w:space="0" w:color="auto"/>
              <w:right w:val="single" w:sz="4" w:space="0" w:color="auto"/>
            </w:tcBorders>
            <w:vAlign w:val="center"/>
          </w:tcPr>
          <w:p w14:paraId="099D21BD"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C241857"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FC6A2CA" w14:textId="77777777" w:rsidR="00976838" w:rsidRPr="00DB6B9E" w:rsidRDefault="00976838" w:rsidP="00976838">
            <w:pPr>
              <w:spacing w:line="360" w:lineRule="exact"/>
              <w:rPr>
                <w:rFonts w:ascii="宋体" w:hAnsi="宋体"/>
                <w:sz w:val="18"/>
                <w:szCs w:val="18"/>
              </w:rPr>
            </w:pPr>
            <w:r w:rsidRPr="00DB6B9E">
              <w:rPr>
                <w:rFonts w:ascii="宋体" w:hAnsi="宋体" w:hint="eastAsia"/>
                <w:sz w:val="18"/>
                <w:szCs w:val="18"/>
              </w:rPr>
              <w:t>重点：</w:t>
            </w:r>
            <w:r>
              <w:rPr>
                <w:rFonts w:ascii="宋体" w:hAnsi="宋体" w:hint="eastAsia"/>
                <w:sz w:val="18"/>
                <w:szCs w:val="18"/>
              </w:rPr>
              <w:t>对音乐的处理，</w:t>
            </w:r>
            <w:r w:rsidRPr="00DB6B9E">
              <w:rPr>
                <w:rFonts w:ascii="宋体" w:hAnsi="宋体" w:hint="eastAsia"/>
                <w:sz w:val="18"/>
                <w:szCs w:val="18"/>
              </w:rPr>
              <w:t>音乐表现与风格的把握</w:t>
            </w:r>
          </w:p>
          <w:p w14:paraId="425FE97D" w14:textId="77777777" w:rsidR="00B66DC0" w:rsidRPr="002E27E1" w:rsidRDefault="00976838" w:rsidP="00976838">
            <w:pPr>
              <w:spacing w:after="0" w:line="0" w:lineRule="atLeast"/>
              <w:rPr>
                <w:rFonts w:ascii="宋体" w:eastAsia="宋体" w:hAnsi="宋体"/>
                <w:sz w:val="21"/>
                <w:szCs w:val="21"/>
              </w:rPr>
            </w:pPr>
            <w:r>
              <w:rPr>
                <w:rFonts w:ascii="宋体" w:hAnsi="宋体" w:hint="eastAsia"/>
                <w:sz w:val="18"/>
                <w:szCs w:val="18"/>
              </w:rPr>
              <w:t>要点：手指触键与音色的关系，了解作曲背景</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48D2C8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66F2729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7E22D734"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19A6E99E"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0594EAFF" w14:textId="77777777" w:rsidTr="00B66DC0">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14:paraId="149A1E53"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837" w:type="dxa"/>
            <w:gridSpan w:val="2"/>
            <w:vMerge w:val="restart"/>
            <w:tcBorders>
              <w:left w:val="single" w:sz="4" w:space="0" w:color="auto"/>
              <w:right w:val="single" w:sz="4" w:space="0" w:color="auto"/>
            </w:tcBorders>
            <w:vAlign w:val="center"/>
          </w:tcPr>
          <w:p w14:paraId="778A0761"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练习曲</w:t>
            </w:r>
            <w:r w:rsidR="00B66DC0">
              <w:rPr>
                <w:rFonts w:ascii="宋体" w:hAnsi="宋体" w:hint="eastAsia"/>
                <w:szCs w:val="21"/>
              </w:rPr>
              <w:t>3</w:t>
            </w:r>
            <w:r>
              <w:rPr>
                <w:rFonts w:ascii="宋体" w:hAnsi="宋体" w:hint="eastAsia"/>
                <w:szCs w:val="21"/>
              </w:rPr>
              <w:t>，哈农</w:t>
            </w:r>
          </w:p>
        </w:tc>
        <w:tc>
          <w:tcPr>
            <w:tcW w:w="623" w:type="dxa"/>
            <w:vMerge w:val="restart"/>
            <w:tcBorders>
              <w:left w:val="single" w:sz="4" w:space="0" w:color="auto"/>
              <w:right w:val="single" w:sz="4" w:space="0" w:color="auto"/>
            </w:tcBorders>
            <w:vAlign w:val="center"/>
          </w:tcPr>
          <w:p w14:paraId="0549FB0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02309091" w14:textId="77777777" w:rsidR="00B66DC0" w:rsidRPr="00DB6B9E" w:rsidRDefault="00976838" w:rsidP="00B66DC0">
            <w:pPr>
              <w:spacing w:line="360" w:lineRule="exact"/>
              <w:rPr>
                <w:rFonts w:ascii="宋体" w:hAnsi="宋体"/>
                <w:sz w:val="18"/>
                <w:szCs w:val="18"/>
              </w:rPr>
            </w:pPr>
            <w:r>
              <w:rPr>
                <w:rFonts w:ascii="宋体" w:hAnsi="宋体" w:hint="eastAsia"/>
                <w:sz w:val="18"/>
                <w:szCs w:val="18"/>
              </w:rPr>
              <w:t>重点：达到练习曲基本速度与正确弹奏方式</w:t>
            </w:r>
          </w:p>
          <w:p w14:paraId="1C26CDAA" w14:textId="77777777" w:rsidR="00B66DC0" w:rsidRPr="002E27E1" w:rsidRDefault="00976838" w:rsidP="00B66DC0">
            <w:pPr>
              <w:spacing w:after="0" w:line="0" w:lineRule="atLeast"/>
              <w:rPr>
                <w:rFonts w:ascii="宋体" w:eastAsia="宋体" w:hAnsi="宋体"/>
                <w:sz w:val="21"/>
                <w:szCs w:val="21"/>
              </w:rPr>
            </w:pPr>
            <w:r>
              <w:rPr>
                <w:rFonts w:ascii="宋体" w:hAnsi="宋体" w:hint="eastAsia"/>
                <w:sz w:val="18"/>
                <w:szCs w:val="18"/>
              </w:rPr>
              <w:t>要点：通过哈农的练习，把技术运用到练习曲中</w:t>
            </w:r>
          </w:p>
        </w:tc>
        <w:tc>
          <w:tcPr>
            <w:tcW w:w="1200" w:type="dxa"/>
            <w:gridSpan w:val="2"/>
            <w:tcBorders>
              <w:top w:val="single" w:sz="4" w:space="0" w:color="auto"/>
              <w:left w:val="single" w:sz="4" w:space="0" w:color="auto"/>
              <w:right w:val="single" w:sz="4" w:space="0" w:color="auto"/>
            </w:tcBorders>
            <w:vAlign w:val="center"/>
          </w:tcPr>
          <w:p w14:paraId="17ACB51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57AB5ADD"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3C9BCA1"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right w:val="single" w:sz="4" w:space="0" w:color="auto"/>
            </w:tcBorders>
            <w:vAlign w:val="center"/>
          </w:tcPr>
          <w:p w14:paraId="4D565F5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能够熟练弹奏</w:t>
            </w:r>
          </w:p>
        </w:tc>
      </w:tr>
      <w:tr w:rsidR="00B66DC0" w:rsidRPr="002E27E1" w14:paraId="7ABC9497" w14:textId="77777777" w:rsidTr="00B66DC0">
        <w:trPr>
          <w:trHeight w:val="450"/>
          <w:jc w:val="center"/>
        </w:trPr>
        <w:tc>
          <w:tcPr>
            <w:tcW w:w="557" w:type="dxa"/>
            <w:tcBorders>
              <w:top w:val="single" w:sz="4" w:space="0" w:color="auto"/>
              <w:left w:val="single" w:sz="4" w:space="0" w:color="auto"/>
              <w:bottom w:val="single" w:sz="4" w:space="0" w:color="auto"/>
              <w:right w:val="single" w:sz="4" w:space="0" w:color="auto"/>
            </w:tcBorders>
            <w:vAlign w:val="center"/>
          </w:tcPr>
          <w:p w14:paraId="3D07F04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12</w:t>
            </w:r>
          </w:p>
        </w:tc>
        <w:tc>
          <w:tcPr>
            <w:tcW w:w="1837" w:type="dxa"/>
            <w:gridSpan w:val="2"/>
            <w:vMerge/>
            <w:tcBorders>
              <w:left w:val="single" w:sz="4" w:space="0" w:color="auto"/>
              <w:bottom w:val="single" w:sz="4" w:space="0" w:color="auto"/>
              <w:right w:val="single" w:sz="4" w:space="0" w:color="auto"/>
            </w:tcBorders>
            <w:vAlign w:val="center"/>
          </w:tcPr>
          <w:p w14:paraId="749ADEF6"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74688285"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68640B98"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重点：琶音式句子的快速训练</w:t>
            </w:r>
          </w:p>
          <w:p w14:paraId="611DB9FB"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要点：手指与手腕的协调关系</w:t>
            </w:r>
          </w:p>
        </w:tc>
        <w:tc>
          <w:tcPr>
            <w:tcW w:w="1200" w:type="dxa"/>
            <w:gridSpan w:val="2"/>
            <w:tcBorders>
              <w:left w:val="single" w:sz="4" w:space="0" w:color="auto"/>
              <w:bottom w:val="single" w:sz="4" w:space="0" w:color="auto"/>
              <w:right w:val="single" w:sz="4" w:space="0" w:color="auto"/>
            </w:tcBorders>
            <w:vAlign w:val="center"/>
          </w:tcPr>
          <w:p w14:paraId="4C74C460"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69E69D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764E7A0C"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3BAD199E"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按照练习的速度等要求完成</w:t>
            </w:r>
          </w:p>
        </w:tc>
      </w:tr>
      <w:tr w:rsidR="00B66DC0" w:rsidRPr="002E27E1" w14:paraId="7D0FD03A" w14:textId="77777777" w:rsidTr="00B66DC0">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14:paraId="2F9D6F06"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837" w:type="dxa"/>
            <w:gridSpan w:val="2"/>
            <w:vMerge w:val="restart"/>
            <w:tcBorders>
              <w:left w:val="single" w:sz="4" w:space="0" w:color="auto"/>
              <w:right w:val="single" w:sz="4" w:space="0" w:color="auto"/>
            </w:tcBorders>
            <w:vAlign w:val="center"/>
          </w:tcPr>
          <w:p w14:paraId="45B910EC"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四手联弹</w:t>
            </w:r>
            <w:r>
              <w:rPr>
                <w:rFonts w:ascii="宋体" w:hAnsi="宋体" w:hint="eastAsia"/>
                <w:szCs w:val="21"/>
              </w:rPr>
              <w:t>，哈农</w:t>
            </w:r>
          </w:p>
        </w:tc>
        <w:tc>
          <w:tcPr>
            <w:tcW w:w="623" w:type="dxa"/>
            <w:vMerge w:val="restart"/>
            <w:tcBorders>
              <w:left w:val="single" w:sz="4" w:space="0" w:color="auto"/>
              <w:right w:val="single" w:sz="4" w:space="0" w:color="auto"/>
            </w:tcBorders>
            <w:vAlign w:val="center"/>
          </w:tcPr>
          <w:p w14:paraId="67CAFC1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713697D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重点：个人单声部练习</w:t>
            </w:r>
            <w:r w:rsidR="00976838">
              <w:rPr>
                <w:rFonts w:ascii="宋体" w:hAnsi="宋体" w:hint="eastAsia"/>
                <w:sz w:val="18"/>
                <w:szCs w:val="18"/>
              </w:rPr>
              <w:t>，熟练双方声部的旋律进行</w:t>
            </w:r>
          </w:p>
          <w:p w14:paraId="566CBD05"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要点：每个声部的旋律、节奏特点</w:t>
            </w:r>
          </w:p>
        </w:tc>
        <w:tc>
          <w:tcPr>
            <w:tcW w:w="1200" w:type="dxa"/>
            <w:gridSpan w:val="2"/>
            <w:tcBorders>
              <w:left w:val="single" w:sz="4" w:space="0" w:color="auto"/>
              <w:right w:val="single" w:sz="4" w:space="0" w:color="auto"/>
            </w:tcBorders>
            <w:vAlign w:val="center"/>
          </w:tcPr>
          <w:p w14:paraId="249C4A7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AE0EB4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1ADEF69"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right w:val="single" w:sz="4" w:space="0" w:color="auto"/>
            </w:tcBorders>
            <w:vAlign w:val="center"/>
          </w:tcPr>
          <w:p w14:paraId="48C65DF8"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分声部熟练弹奏</w:t>
            </w:r>
          </w:p>
        </w:tc>
      </w:tr>
      <w:tr w:rsidR="00B66DC0" w:rsidRPr="002E27E1" w14:paraId="1C1A4DBB" w14:textId="77777777" w:rsidTr="00B66DC0">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14:paraId="62B438C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837" w:type="dxa"/>
            <w:gridSpan w:val="2"/>
            <w:vMerge/>
            <w:tcBorders>
              <w:left w:val="single" w:sz="4" w:space="0" w:color="auto"/>
              <w:bottom w:val="single" w:sz="4" w:space="0" w:color="auto"/>
              <w:right w:val="single" w:sz="4" w:space="0" w:color="auto"/>
            </w:tcBorders>
            <w:vAlign w:val="center"/>
          </w:tcPr>
          <w:p w14:paraId="36F41ADE"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4DB77CEE"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13409ED7"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重点：合作能力的培养</w:t>
            </w:r>
            <w:r w:rsidR="00976838">
              <w:rPr>
                <w:rFonts w:ascii="宋体" w:hAnsi="宋体" w:hint="eastAsia"/>
                <w:sz w:val="18"/>
                <w:szCs w:val="18"/>
              </w:rPr>
              <w:t>，音乐性的处理</w:t>
            </w:r>
          </w:p>
          <w:p w14:paraId="311A528E"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要点：两个人的合作关系</w:t>
            </w:r>
          </w:p>
        </w:tc>
        <w:tc>
          <w:tcPr>
            <w:tcW w:w="1200" w:type="dxa"/>
            <w:gridSpan w:val="2"/>
            <w:tcBorders>
              <w:left w:val="single" w:sz="4" w:space="0" w:color="auto"/>
              <w:bottom w:val="single" w:sz="4" w:space="0" w:color="auto"/>
              <w:right w:val="single" w:sz="4" w:space="0" w:color="auto"/>
            </w:tcBorders>
            <w:vAlign w:val="center"/>
          </w:tcPr>
          <w:p w14:paraId="59DDF11E"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277FC7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01C4E26"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18EECC2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两人合练</w:t>
            </w:r>
          </w:p>
        </w:tc>
      </w:tr>
      <w:tr w:rsidR="00B66DC0" w:rsidRPr="002E27E1" w14:paraId="7D887414" w14:textId="77777777" w:rsidTr="00B66DC0">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14:paraId="3824D1C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837" w:type="dxa"/>
            <w:gridSpan w:val="2"/>
            <w:tcBorders>
              <w:left w:val="single" w:sz="4" w:space="0" w:color="auto"/>
              <w:bottom w:val="nil"/>
              <w:right w:val="single" w:sz="4" w:space="0" w:color="auto"/>
            </w:tcBorders>
            <w:vAlign w:val="center"/>
          </w:tcPr>
          <w:p w14:paraId="7791A1A0" w14:textId="77777777" w:rsidR="00B66DC0" w:rsidRPr="002E27E1" w:rsidRDefault="00B66DC0" w:rsidP="00061F27">
            <w:pPr>
              <w:spacing w:after="0" w:line="0" w:lineRule="atLeast"/>
              <w:rPr>
                <w:rFonts w:ascii="宋体" w:eastAsia="宋体" w:hAnsi="宋体"/>
                <w:sz w:val="21"/>
                <w:szCs w:val="21"/>
              </w:rPr>
            </w:pPr>
          </w:p>
        </w:tc>
        <w:tc>
          <w:tcPr>
            <w:tcW w:w="623" w:type="dxa"/>
            <w:vMerge w:val="restart"/>
            <w:tcBorders>
              <w:left w:val="single" w:sz="4" w:space="0" w:color="auto"/>
              <w:right w:val="single" w:sz="4" w:space="0" w:color="auto"/>
            </w:tcBorders>
            <w:vAlign w:val="center"/>
          </w:tcPr>
          <w:p w14:paraId="28F27681"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bottom w:val="single" w:sz="4" w:space="0" w:color="auto"/>
              <w:right w:val="single" w:sz="4" w:space="0" w:color="auto"/>
            </w:tcBorders>
            <w:vAlign w:val="center"/>
          </w:tcPr>
          <w:p w14:paraId="78B9049B"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重点：音乐的表现与风格体现</w:t>
            </w:r>
          </w:p>
          <w:p w14:paraId="6CF2B507"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要点：如何将钢琴技能与音乐表现结合起来</w:t>
            </w:r>
          </w:p>
        </w:tc>
        <w:tc>
          <w:tcPr>
            <w:tcW w:w="1200" w:type="dxa"/>
            <w:gridSpan w:val="2"/>
            <w:tcBorders>
              <w:left w:val="single" w:sz="4" w:space="0" w:color="auto"/>
              <w:bottom w:val="single" w:sz="4" w:space="0" w:color="auto"/>
              <w:right w:val="single" w:sz="4" w:space="0" w:color="auto"/>
            </w:tcBorders>
            <w:vAlign w:val="center"/>
          </w:tcPr>
          <w:p w14:paraId="3617BE2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7E70508"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4B8F175"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4613B80C"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w:t>
            </w:r>
          </w:p>
        </w:tc>
      </w:tr>
      <w:tr w:rsidR="00B66DC0" w:rsidRPr="002E27E1" w14:paraId="040A19A7" w14:textId="77777777" w:rsidTr="00B66DC0">
        <w:trPr>
          <w:trHeight w:val="974"/>
          <w:jc w:val="center"/>
        </w:trPr>
        <w:tc>
          <w:tcPr>
            <w:tcW w:w="557" w:type="dxa"/>
            <w:tcBorders>
              <w:top w:val="nil"/>
              <w:right w:val="single" w:sz="4" w:space="0" w:color="auto"/>
            </w:tcBorders>
            <w:vAlign w:val="center"/>
          </w:tcPr>
          <w:p w14:paraId="76DA2DA8" w14:textId="77777777" w:rsidR="00B66DC0" w:rsidRPr="002E27E1" w:rsidRDefault="00B66DC0" w:rsidP="00B66DC0">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1837" w:type="dxa"/>
            <w:gridSpan w:val="2"/>
            <w:tcBorders>
              <w:top w:val="nil"/>
              <w:right w:val="single" w:sz="4" w:space="0" w:color="auto"/>
            </w:tcBorders>
            <w:vAlign w:val="center"/>
          </w:tcPr>
          <w:p w14:paraId="2B1672C1" w14:textId="77777777" w:rsidR="00B66DC0" w:rsidRPr="002E27E1" w:rsidRDefault="00976838" w:rsidP="00B66DC0">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Pr>
                <w:rFonts w:ascii="宋体" w:hAnsi="宋体" w:hint="eastAsia"/>
                <w:szCs w:val="21"/>
              </w:rPr>
              <w:t>，哈农</w:t>
            </w:r>
          </w:p>
        </w:tc>
        <w:tc>
          <w:tcPr>
            <w:tcW w:w="623" w:type="dxa"/>
            <w:vMerge/>
            <w:tcBorders>
              <w:left w:val="single" w:sz="4" w:space="0" w:color="auto"/>
              <w:right w:val="single" w:sz="4" w:space="0" w:color="auto"/>
            </w:tcBorders>
            <w:vAlign w:val="center"/>
          </w:tcPr>
          <w:p w14:paraId="173D1F2C" w14:textId="77777777" w:rsidR="00B66DC0" w:rsidRPr="002E27E1" w:rsidRDefault="00B66DC0" w:rsidP="00061F27">
            <w:pPr>
              <w:spacing w:after="0" w:line="0" w:lineRule="atLeast"/>
              <w:rPr>
                <w:rFonts w:ascii="宋体" w:eastAsia="宋体" w:hAnsi="宋体"/>
                <w:sz w:val="21"/>
                <w:szCs w:val="21"/>
                <w:lang w:eastAsia="zh-CN"/>
              </w:rPr>
            </w:pPr>
          </w:p>
        </w:tc>
        <w:tc>
          <w:tcPr>
            <w:tcW w:w="4111" w:type="dxa"/>
            <w:gridSpan w:val="3"/>
            <w:tcBorders>
              <w:top w:val="single" w:sz="4" w:space="0" w:color="auto"/>
              <w:left w:val="single" w:sz="4" w:space="0" w:color="auto"/>
            </w:tcBorders>
            <w:vAlign w:val="center"/>
          </w:tcPr>
          <w:p w14:paraId="1EE19249"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重点：音乐的表现与风格体现</w:t>
            </w:r>
          </w:p>
          <w:p w14:paraId="4EB5AFF1" w14:textId="77777777" w:rsidR="00B66DC0" w:rsidRPr="002E27E1" w:rsidRDefault="00B66DC0" w:rsidP="00061F27">
            <w:pPr>
              <w:spacing w:after="0" w:line="0" w:lineRule="atLeast"/>
              <w:rPr>
                <w:rFonts w:ascii="宋体" w:eastAsia="宋体" w:hAnsi="宋体"/>
                <w:sz w:val="21"/>
                <w:szCs w:val="21"/>
              </w:rPr>
            </w:pPr>
            <w:r w:rsidRPr="00DB6B9E">
              <w:rPr>
                <w:rFonts w:ascii="宋体" w:hAnsi="宋体" w:hint="eastAsia"/>
                <w:sz w:val="18"/>
                <w:szCs w:val="18"/>
              </w:rPr>
              <w:t>要点：如何进行音乐表现与风格把握</w:t>
            </w:r>
          </w:p>
        </w:tc>
        <w:tc>
          <w:tcPr>
            <w:tcW w:w="1200" w:type="dxa"/>
            <w:gridSpan w:val="2"/>
            <w:tcBorders>
              <w:top w:val="single" w:sz="4" w:space="0" w:color="auto"/>
              <w:left w:val="single" w:sz="4" w:space="0" w:color="auto"/>
            </w:tcBorders>
            <w:vAlign w:val="center"/>
          </w:tcPr>
          <w:p w14:paraId="2B2B9DF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3572E3F"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295FEDB" w14:textId="77777777" w:rsidR="00B66DC0" w:rsidRPr="00DB6B9E" w:rsidRDefault="00B66DC0" w:rsidP="00B66DC0">
            <w:pPr>
              <w:rPr>
                <w:rFonts w:ascii="宋体" w:hAnsi="宋体"/>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tcBorders>
            <w:vAlign w:val="center"/>
          </w:tcPr>
          <w:p w14:paraId="4F5ED47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在熟练弹奏的基础上进行音乐表现</w:t>
            </w:r>
          </w:p>
        </w:tc>
      </w:tr>
      <w:tr w:rsidR="00B66DC0" w:rsidRPr="002E27E1" w14:paraId="5737F4BB" w14:textId="77777777" w:rsidTr="00B66DC0">
        <w:trPr>
          <w:trHeight w:val="510"/>
          <w:jc w:val="center"/>
        </w:trPr>
        <w:tc>
          <w:tcPr>
            <w:tcW w:w="2394" w:type="dxa"/>
            <w:gridSpan w:val="3"/>
            <w:tcBorders>
              <w:right w:val="single" w:sz="4" w:space="0" w:color="auto"/>
            </w:tcBorders>
            <w:vAlign w:val="center"/>
          </w:tcPr>
          <w:p w14:paraId="1286D12B" w14:textId="77777777" w:rsidR="00B66DC0" w:rsidRDefault="00B66DC0" w:rsidP="00B66DC0">
            <w:pPr>
              <w:spacing w:line="0" w:lineRule="atLeast"/>
              <w:jc w:val="center"/>
              <w:rPr>
                <w:rFonts w:ascii="宋体" w:hAnsi="宋体"/>
                <w:szCs w:val="21"/>
              </w:rPr>
            </w:pPr>
            <w:r>
              <w:rPr>
                <w:rFonts w:ascii="宋体" w:hAnsi="宋体" w:hint="eastAsia"/>
                <w:szCs w:val="21"/>
              </w:rPr>
              <w:t>合计</w:t>
            </w:r>
          </w:p>
        </w:tc>
        <w:tc>
          <w:tcPr>
            <w:tcW w:w="623" w:type="dxa"/>
            <w:tcBorders>
              <w:left w:val="single" w:sz="4" w:space="0" w:color="auto"/>
              <w:right w:val="single" w:sz="4" w:space="0" w:color="auto"/>
            </w:tcBorders>
            <w:vAlign w:val="center"/>
          </w:tcPr>
          <w:p w14:paraId="59132C9F" w14:textId="77777777" w:rsidR="00B66DC0" w:rsidRPr="002E27E1" w:rsidRDefault="00B66DC0" w:rsidP="00061F27">
            <w:pPr>
              <w:spacing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4111" w:type="dxa"/>
            <w:gridSpan w:val="3"/>
            <w:tcBorders>
              <w:top w:val="single" w:sz="4" w:space="0" w:color="auto"/>
              <w:left w:val="single" w:sz="4" w:space="0" w:color="auto"/>
            </w:tcBorders>
            <w:vAlign w:val="center"/>
          </w:tcPr>
          <w:p w14:paraId="4FA3ACF9" w14:textId="77777777" w:rsidR="00B66DC0" w:rsidRPr="002E27E1" w:rsidRDefault="00B66DC0" w:rsidP="00061F27">
            <w:pPr>
              <w:spacing w:after="0" w:line="0" w:lineRule="atLeast"/>
              <w:rPr>
                <w:rFonts w:ascii="宋体" w:eastAsia="宋体" w:hAnsi="宋体"/>
                <w:sz w:val="21"/>
                <w:szCs w:val="21"/>
              </w:rPr>
            </w:pPr>
          </w:p>
        </w:tc>
        <w:tc>
          <w:tcPr>
            <w:tcW w:w="1200" w:type="dxa"/>
            <w:gridSpan w:val="2"/>
            <w:tcBorders>
              <w:top w:val="single" w:sz="4" w:space="0" w:color="auto"/>
            </w:tcBorders>
            <w:vAlign w:val="center"/>
          </w:tcPr>
          <w:p w14:paraId="552FA4CC" w14:textId="77777777" w:rsidR="00B66DC0" w:rsidRPr="002E27E1" w:rsidRDefault="00B66DC0" w:rsidP="00061F27">
            <w:pPr>
              <w:spacing w:after="0" w:line="0" w:lineRule="atLeast"/>
              <w:rPr>
                <w:rFonts w:ascii="宋体" w:eastAsia="宋体" w:hAnsi="宋体"/>
                <w:sz w:val="21"/>
                <w:szCs w:val="21"/>
              </w:rPr>
            </w:pPr>
          </w:p>
        </w:tc>
        <w:tc>
          <w:tcPr>
            <w:tcW w:w="1092" w:type="dxa"/>
            <w:tcBorders>
              <w:top w:val="single" w:sz="4" w:space="0" w:color="auto"/>
            </w:tcBorders>
            <w:vAlign w:val="center"/>
          </w:tcPr>
          <w:p w14:paraId="1FD205DF" w14:textId="77777777" w:rsidR="00B66DC0" w:rsidRPr="002E27E1" w:rsidRDefault="00B66DC0" w:rsidP="00061F27">
            <w:pPr>
              <w:spacing w:after="0" w:line="0" w:lineRule="atLeast"/>
              <w:rPr>
                <w:rFonts w:ascii="宋体" w:eastAsia="宋体" w:hAnsi="宋体"/>
                <w:sz w:val="21"/>
                <w:szCs w:val="21"/>
              </w:rPr>
            </w:pPr>
          </w:p>
        </w:tc>
      </w:tr>
      <w:tr w:rsidR="00B66DC0" w:rsidRPr="002E27E1" w14:paraId="6312D35D" w14:textId="77777777" w:rsidTr="004E140A">
        <w:trPr>
          <w:trHeight w:val="340"/>
          <w:jc w:val="center"/>
        </w:trPr>
        <w:tc>
          <w:tcPr>
            <w:tcW w:w="9420" w:type="dxa"/>
            <w:gridSpan w:val="10"/>
            <w:shd w:val="clear" w:color="auto" w:fill="C0C0C0"/>
            <w:vAlign w:val="center"/>
          </w:tcPr>
          <w:p w14:paraId="18B49708" w14:textId="77777777" w:rsidR="00B66DC0" w:rsidRPr="002E27E1" w:rsidRDefault="00B66DC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B66DC0" w:rsidRPr="002E27E1" w14:paraId="527C8644" w14:textId="77777777" w:rsidTr="00B66DC0">
        <w:trPr>
          <w:trHeight w:val="340"/>
          <w:jc w:val="center"/>
        </w:trPr>
        <w:tc>
          <w:tcPr>
            <w:tcW w:w="2025" w:type="dxa"/>
            <w:gridSpan w:val="2"/>
            <w:vAlign w:val="center"/>
          </w:tcPr>
          <w:p w14:paraId="64437F3C" w14:textId="77777777" w:rsidR="00B66DC0" w:rsidRPr="002E27E1" w:rsidRDefault="00B66DC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14:paraId="0C750295"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4" w:type="dxa"/>
            <w:gridSpan w:val="2"/>
            <w:vAlign w:val="center"/>
          </w:tcPr>
          <w:p w14:paraId="7FF0C32D"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B66DC0" w:rsidRPr="002E27E1" w14:paraId="0376D2BE" w14:textId="77777777" w:rsidTr="00B66DC0">
        <w:trPr>
          <w:trHeight w:val="340"/>
          <w:jc w:val="center"/>
        </w:trPr>
        <w:tc>
          <w:tcPr>
            <w:tcW w:w="2025" w:type="dxa"/>
            <w:gridSpan w:val="2"/>
            <w:vAlign w:val="center"/>
          </w:tcPr>
          <w:p w14:paraId="0E37AE5B"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811" w:type="dxa"/>
            <w:gridSpan w:val="6"/>
            <w:vAlign w:val="center"/>
          </w:tcPr>
          <w:p w14:paraId="09288FC3"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迟到1分/次，请假2分/节，旷课10分/</w:t>
            </w:r>
            <w:proofErr w:type="spellStart"/>
            <w:r w:rsidRPr="004E140A">
              <w:rPr>
                <w:rFonts w:ascii="宋体" w:eastAsia="宋体" w:hAnsi="宋体" w:hint="eastAsia"/>
                <w:sz w:val="21"/>
                <w:szCs w:val="21"/>
              </w:rPr>
              <w:t>节，扣完为止</w:t>
            </w:r>
            <w:proofErr w:type="spellEnd"/>
          </w:p>
        </w:tc>
        <w:tc>
          <w:tcPr>
            <w:tcW w:w="1584" w:type="dxa"/>
            <w:gridSpan w:val="2"/>
            <w:vAlign w:val="center"/>
          </w:tcPr>
          <w:p w14:paraId="741FCFE1"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B66DC0" w:rsidRPr="002E27E1" w14:paraId="5EA163BB" w14:textId="77777777" w:rsidTr="00B66DC0">
        <w:trPr>
          <w:trHeight w:val="340"/>
          <w:jc w:val="center"/>
        </w:trPr>
        <w:tc>
          <w:tcPr>
            <w:tcW w:w="2025" w:type="dxa"/>
            <w:gridSpan w:val="2"/>
            <w:vAlign w:val="center"/>
          </w:tcPr>
          <w:p w14:paraId="007F7B00"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811" w:type="dxa"/>
            <w:gridSpan w:val="6"/>
            <w:vAlign w:val="center"/>
          </w:tcPr>
          <w:p w14:paraId="359E566A"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教师根据学生每次回课的情况给出成绩的平均成绩</w:t>
            </w:r>
          </w:p>
        </w:tc>
        <w:tc>
          <w:tcPr>
            <w:tcW w:w="1584" w:type="dxa"/>
            <w:gridSpan w:val="2"/>
            <w:vAlign w:val="center"/>
          </w:tcPr>
          <w:p w14:paraId="1665E8D1"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B66DC0" w:rsidRPr="002E27E1" w14:paraId="31740DF2" w14:textId="77777777" w:rsidTr="00B66DC0">
        <w:trPr>
          <w:trHeight w:val="340"/>
          <w:jc w:val="center"/>
        </w:trPr>
        <w:tc>
          <w:tcPr>
            <w:tcW w:w="2025" w:type="dxa"/>
            <w:gridSpan w:val="2"/>
            <w:vAlign w:val="center"/>
          </w:tcPr>
          <w:p w14:paraId="707BD38C"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811" w:type="dxa"/>
            <w:gridSpan w:val="6"/>
            <w:vAlign w:val="center"/>
          </w:tcPr>
          <w:p w14:paraId="596FA129"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14:paraId="2A86931D"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14:paraId="07C6849F"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14:paraId="65DA8D5E"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14:paraId="0C6E458A"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14:paraId="7D6E724E"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w:t>
            </w:r>
            <w:r w:rsidRPr="004E140A">
              <w:rPr>
                <w:rFonts w:ascii="宋体" w:eastAsia="宋体" w:hAnsi="宋体"/>
                <w:sz w:val="21"/>
                <w:szCs w:val="21"/>
              </w:rPr>
              <w:lastRenderedPageBreak/>
              <w:t>符合乐曲的要求，演奏技术较差。</w:t>
            </w:r>
          </w:p>
        </w:tc>
        <w:tc>
          <w:tcPr>
            <w:tcW w:w="1584" w:type="dxa"/>
            <w:gridSpan w:val="2"/>
            <w:vAlign w:val="center"/>
          </w:tcPr>
          <w:p w14:paraId="11241CDD"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70%</w:t>
            </w:r>
          </w:p>
        </w:tc>
      </w:tr>
      <w:tr w:rsidR="00B66DC0" w:rsidRPr="002E27E1" w14:paraId="24B5A79A" w14:textId="77777777" w:rsidTr="00B66DC0">
        <w:trPr>
          <w:trHeight w:val="340"/>
          <w:jc w:val="center"/>
        </w:trPr>
        <w:tc>
          <w:tcPr>
            <w:tcW w:w="2025" w:type="dxa"/>
            <w:gridSpan w:val="2"/>
            <w:vAlign w:val="center"/>
          </w:tcPr>
          <w:p w14:paraId="4C47D794" w14:textId="77777777" w:rsidR="00B66DC0" w:rsidRPr="002E27E1" w:rsidRDefault="00B66DC0" w:rsidP="00061F27">
            <w:pPr>
              <w:snapToGrid w:val="0"/>
              <w:spacing w:after="0" w:line="0" w:lineRule="atLeast"/>
              <w:rPr>
                <w:rFonts w:ascii="宋体" w:eastAsia="宋体" w:hAnsi="宋体"/>
                <w:sz w:val="21"/>
                <w:szCs w:val="21"/>
              </w:rPr>
            </w:pPr>
          </w:p>
        </w:tc>
        <w:tc>
          <w:tcPr>
            <w:tcW w:w="5811" w:type="dxa"/>
            <w:gridSpan w:val="6"/>
            <w:vAlign w:val="center"/>
          </w:tcPr>
          <w:p w14:paraId="7B261A5C" w14:textId="77777777" w:rsidR="00B66DC0" w:rsidRPr="002E27E1" w:rsidRDefault="00B66DC0" w:rsidP="00061F27">
            <w:pPr>
              <w:snapToGrid w:val="0"/>
              <w:spacing w:after="0" w:line="0" w:lineRule="atLeast"/>
              <w:rPr>
                <w:rFonts w:ascii="宋体" w:eastAsia="宋体" w:hAnsi="宋体"/>
                <w:sz w:val="21"/>
                <w:szCs w:val="21"/>
              </w:rPr>
            </w:pPr>
          </w:p>
        </w:tc>
        <w:tc>
          <w:tcPr>
            <w:tcW w:w="1584" w:type="dxa"/>
            <w:gridSpan w:val="2"/>
            <w:vAlign w:val="center"/>
          </w:tcPr>
          <w:p w14:paraId="7FCE3434"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4D931898" w14:textId="77777777" w:rsidTr="00B66DC0">
        <w:trPr>
          <w:trHeight w:val="340"/>
          <w:jc w:val="center"/>
        </w:trPr>
        <w:tc>
          <w:tcPr>
            <w:tcW w:w="2025" w:type="dxa"/>
            <w:gridSpan w:val="2"/>
            <w:vAlign w:val="center"/>
          </w:tcPr>
          <w:p w14:paraId="67EB8A65" w14:textId="77777777" w:rsidR="00B66DC0" w:rsidRPr="002E27E1" w:rsidRDefault="00B66DC0" w:rsidP="00061F27">
            <w:pPr>
              <w:snapToGrid w:val="0"/>
              <w:spacing w:after="0" w:line="0" w:lineRule="atLeast"/>
              <w:rPr>
                <w:rFonts w:ascii="宋体" w:eastAsia="宋体" w:hAnsi="宋体"/>
                <w:sz w:val="21"/>
                <w:szCs w:val="21"/>
              </w:rPr>
            </w:pPr>
          </w:p>
        </w:tc>
        <w:tc>
          <w:tcPr>
            <w:tcW w:w="5811" w:type="dxa"/>
            <w:gridSpan w:val="6"/>
            <w:vAlign w:val="center"/>
          </w:tcPr>
          <w:p w14:paraId="52294185" w14:textId="77777777" w:rsidR="00B66DC0" w:rsidRPr="002E27E1" w:rsidRDefault="00B66DC0" w:rsidP="00061F27">
            <w:pPr>
              <w:snapToGrid w:val="0"/>
              <w:spacing w:after="0" w:line="0" w:lineRule="atLeast"/>
              <w:rPr>
                <w:rFonts w:ascii="宋体" w:eastAsia="宋体" w:hAnsi="宋体"/>
                <w:sz w:val="21"/>
                <w:szCs w:val="21"/>
              </w:rPr>
            </w:pPr>
          </w:p>
        </w:tc>
        <w:tc>
          <w:tcPr>
            <w:tcW w:w="1584" w:type="dxa"/>
            <w:gridSpan w:val="2"/>
            <w:vAlign w:val="center"/>
          </w:tcPr>
          <w:p w14:paraId="13C37CB0"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2B97D50D" w14:textId="77777777" w:rsidTr="004E140A">
        <w:trPr>
          <w:trHeight w:val="340"/>
          <w:jc w:val="center"/>
        </w:trPr>
        <w:tc>
          <w:tcPr>
            <w:tcW w:w="9420" w:type="dxa"/>
            <w:gridSpan w:val="10"/>
            <w:vAlign w:val="center"/>
          </w:tcPr>
          <w:p w14:paraId="1F2362F3" w14:textId="60C2FC37" w:rsidR="00B66DC0" w:rsidRPr="00735FDE" w:rsidRDefault="00B66DC0"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D46094">
              <w:rPr>
                <w:rFonts w:ascii="宋体" w:eastAsia="宋体" w:hAnsi="宋体" w:hint="eastAsia"/>
                <w:b/>
                <w:sz w:val="21"/>
                <w:szCs w:val="21"/>
                <w:lang w:eastAsia="zh-CN"/>
              </w:rPr>
              <w:t>2018</w:t>
            </w:r>
            <w:r>
              <w:rPr>
                <w:rFonts w:ascii="宋体" w:eastAsia="宋体" w:hAnsi="宋体" w:hint="eastAsia"/>
                <w:b/>
                <w:sz w:val="21"/>
                <w:szCs w:val="21"/>
                <w:lang w:eastAsia="zh-CN"/>
              </w:rPr>
              <w:t>年9月</w:t>
            </w:r>
            <w:bookmarkStart w:id="0" w:name="_GoBack"/>
            <w:bookmarkEnd w:id="0"/>
          </w:p>
        </w:tc>
      </w:tr>
      <w:tr w:rsidR="00B66DC0" w:rsidRPr="002E27E1" w14:paraId="0010D3AD" w14:textId="77777777" w:rsidTr="004E140A">
        <w:trPr>
          <w:trHeight w:val="2351"/>
          <w:jc w:val="center"/>
        </w:trPr>
        <w:tc>
          <w:tcPr>
            <w:tcW w:w="9420" w:type="dxa"/>
            <w:gridSpan w:val="10"/>
          </w:tcPr>
          <w:p w14:paraId="7AD52637" w14:textId="77777777" w:rsidR="00B66DC0" w:rsidRPr="002E27E1" w:rsidRDefault="00B66DC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5E280BA8" w14:textId="77777777" w:rsidR="00B66DC0" w:rsidRDefault="00B66DC0" w:rsidP="00976838">
            <w:pPr>
              <w:spacing w:after="0" w:line="0" w:lineRule="atLeast"/>
              <w:ind w:firstLineChars="27" w:firstLine="61"/>
              <w:jc w:val="left"/>
              <w:rPr>
                <w:rFonts w:ascii="宋体" w:eastAsia="宋体" w:hAnsi="宋体"/>
                <w:b/>
                <w:sz w:val="21"/>
                <w:szCs w:val="21"/>
                <w:lang w:eastAsia="zh-CN"/>
              </w:rPr>
            </w:pPr>
          </w:p>
          <w:p w14:paraId="415419A7" w14:textId="77777777" w:rsidR="00B66DC0" w:rsidRPr="002E27E1" w:rsidRDefault="00B66DC0" w:rsidP="00976838">
            <w:pPr>
              <w:spacing w:after="0" w:line="0" w:lineRule="atLeast"/>
              <w:ind w:firstLineChars="27" w:firstLine="61"/>
              <w:jc w:val="left"/>
              <w:rPr>
                <w:rFonts w:ascii="宋体" w:eastAsia="宋体" w:hAnsi="宋体"/>
                <w:b/>
                <w:sz w:val="21"/>
                <w:szCs w:val="21"/>
                <w:lang w:eastAsia="zh-CN"/>
              </w:rPr>
            </w:pPr>
          </w:p>
          <w:p w14:paraId="5268EB8A" w14:textId="77777777" w:rsidR="00B66DC0" w:rsidRPr="002E27E1" w:rsidRDefault="00B66DC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1E20FF1A" w14:textId="77777777" w:rsidR="00B66DC0" w:rsidRPr="002E27E1" w:rsidRDefault="00B66DC0" w:rsidP="00061F27">
            <w:pPr>
              <w:spacing w:after="0" w:line="0" w:lineRule="atLeast"/>
              <w:rPr>
                <w:rFonts w:ascii="宋体" w:eastAsia="宋体" w:hAnsi="宋体"/>
                <w:sz w:val="21"/>
                <w:szCs w:val="21"/>
                <w:lang w:eastAsia="zh-CN"/>
              </w:rPr>
            </w:pPr>
          </w:p>
          <w:p w14:paraId="72E7467C" w14:textId="77777777" w:rsidR="00B66DC0" w:rsidRPr="002E27E1" w:rsidRDefault="00B66DC0" w:rsidP="00061F27">
            <w:pPr>
              <w:spacing w:after="0" w:line="0" w:lineRule="atLeast"/>
              <w:ind w:right="420"/>
              <w:rPr>
                <w:rFonts w:ascii="宋体" w:eastAsia="宋体" w:hAnsi="宋体"/>
                <w:sz w:val="21"/>
                <w:szCs w:val="21"/>
                <w:lang w:eastAsia="zh-CN"/>
              </w:rPr>
            </w:pPr>
          </w:p>
          <w:p w14:paraId="2D87EC2C" w14:textId="77777777" w:rsidR="00B66DC0" w:rsidRPr="002E27E1" w:rsidRDefault="00B66DC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27C27D4" w14:textId="77777777" w:rsidR="00B66DC0" w:rsidRPr="002E27E1" w:rsidRDefault="00B66DC0" w:rsidP="00061F27">
            <w:pPr>
              <w:snapToGrid w:val="0"/>
              <w:spacing w:after="0" w:line="0" w:lineRule="atLeast"/>
              <w:ind w:left="180"/>
              <w:rPr>
                <w:rFonts w:ascii="宋体" w:eastAsia="宋体" w:hAnsi="宋体"/>
                <w:sz w:val="21"/>
                <w:szCs w:val="21"/>
                <w:lang w:eastAsia="zh-CN"/>
              </w:rPr>
            </w:pPr>
          </w:p>
        </w:tc>
      </w:tr>
    </w:tbl>
    <w:p w14:paraId="2095374A" w14:textId="77777777" w:rsidR="003044FA" w:rsidRDefault="00785779" w:rsidP="00976838">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1776E881" w14:textId="77777777" w:rsidR="00917C66" w:rsidRDefault="00917C66" w:rsidP="0097683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47C25D14" w14:textId="77777777" w:rsidR="00917C66" w:rsidRDefault="00917C66" w:rsidP="0097683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0679954C"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76725" w14:textId="77777777" w:rsidR="00976838" w:rsidRDefault="00976838" w:rsidP="00896971">
      <w:pPr>
        <w:spacing w:after="0"/>
      </w:pPr>
      <w:r>
        <w:separator/>
      </w:r>
    </w:p>
  </w:endnote>
  <w:endnote w:type="continuationSeparator" w:id="0">
    <w:p w14:paraId="623BD3D4" w14:textId="77777777" w:rsidR="00976838" w:rsidRDefault="00976838"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12D99" w14:textId="77777777" w:rsidR="00976838" w:rsidRDefault="00976838" w:rsidP="00896971">
      <w:pPr>
        <w:spacing w:after="0"/>
      </w:pPr>
      <w:r>
        <w:separator/>
      </w:r>
    </w:p>
  </w:footnote>
  <w:footnote w:type="continuationSeparator" w:id="0">
    <w:p w14:paraId="2979EB75" w14:textId="77777777" w:rsidR="00976838" w:rsidRDefault="00976838"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B526D"/>
    <w:rsid w:val="003C66D8"/>
    <w:rsid w:val="003E66A6"/>
    <w:rsid w:val="00414FC8"/>
    <w:rsid w:val="0045487A"/>
    <w:rsid w:val="00457E42"/>
    <w:rsid w:val="004B3994"/>
    <w:rsid w:val="004E0481"/>
    <w:rsid w:val="004E140A"/>
    <w:rsid w:val="004E7804"/>
    <w:rsid w:val="005639AB"/>
    <w:rsid w:val="005911D3"/>
    <w:rsid w:val="005F174F"/>
    <w:rsid w:val="005F41EA"/>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6838"/>
    <w:rsid w:val="009A2B5C"/>
    <w:rsid w:val="009B3EAE"/>
    <w:rsid w:val="009C3354"/>
    <w:rsid w:val="009D3079"/>
    <w:rsid w:val="00A70D74"/>
    <w:rsid w:val="00A84D68"/>
    <w:rsid w:val="00A85774"/>
    <w:rsid w:val="00AA199F"/>
    <w:rsid w:val="00AB00C2"/>
    <w:rsid w:val="00AE48DD"/>
    <w:rsid w:val="00B36A93"/>
    <w:rsid w:val="00B66DC0"/>
    <w:rsid w:val="00BB35F5"/>
    <w:rsid w:val="00C41D05"/>
    <w:rsid w:val="00C705DD"/>
    <w:rsid w:val="00C76FA2"/>
    <w:rsid w:val="00CA1AB8"/>
    <w:rsid w:val="00CC4A46"/>
    <w:rsid w:val="00CD2F8F"/>
    <w:rsid w:val="00D45246"/>
    <w:rsid w:val="00D46094"/>
    <w:rsid w:val="00D62B41"/>
    <w:rsid w:val="00DB45CF"/>
    <w:rsid w:val="00DB5724"/>
    <w:rsid w:val="00DF5C03"/>
    <w:rsid w:val="00E0505F"/>
    <w:rsid w:val="00E413E8"/>
    <w:rsid w:val="00E53E23"/>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2D4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a9"/>
    <w:rsid w:val="004E140A"/>
    <w:rPr>
      <w:rFonts w:ascii="宋体" w:hAnsi="Courier New"/>
      <w:kern w:val="2"/>
      <w:sz w:val="24"/>
    </w:rPr>
  </w:style>
  <w:style w:type="character" w:customStyle="1" w:styleId="a9">
    <w:name w:val="纯文本字符"/>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a9"/>
    <w:rsid w:val="004E140A"/>
    <w:rPr>
      <w:rFonts w:ascii="宋体" w:hAnsi="Courier New"/>
      <w:kern w:val="2"/>
      <w:sz w:val="24"/>
    </w:rPr>
  </w:style>
  <w:style w:type="character" w:customStyle="1" w:styleId="a9">
    <w:name w:val="纯文本字符"/>
    <w:basedOn w:val="a0"/>
    <w:link w:val="a8"/>
    <w:rsid w:val="004E140A"/>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CA779-7A81-844D-A1C9-6067C114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394</Words>
  <Characters>2250</Characters>
  <Application>Microsoft Macintosh Word</Application>
  <DocSecurity>0</DocSecurity>
  <Lines>18</Lines>
  <Paragraphs>5</Paragraphs>
  <ScaleCrop>false</ScaleCrop>
  <Company>Microsoft</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Joann Yang</cp:lastModifiedBy>
  <cp:revision>2</cp:revision>
  <cp:lastPrinted>2017-01-05T16:24:00Z</cp:lastPrinted>
  <dcterms:created xsi:type="dcterms:W3CDTF">2018-09-08T07:00:00Z</dcterms:created>
  <dcterms:modified xsi:type="dcterms:W3CDTF">2018-09-08T07:00:00Z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