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</w:t>
      </w:r>
      <w:r w:rsidR="0050435A">
        <w:rPr>
          <w:rFonts w:ascii="宋体" w:eastAsia="宋体" w:hAnsi="宋体" w:cs="宋体" w:hint="eastAsia"/>
          <w:b/>
          <w:sz w:val="32"/>
          <w:szCs w:val="32"/>
          <w:lang w:eastAsia="zh-CN"/>
        </w:rPr>
        <w:t>基础</w:t>
      </w:r>
      <w:r w:rsidR="00DB3FEC">
        <w:rPr>
          <w:rFonts w:ascii="宋体" w:eastAsia="宋体" w:hAnsi="宋体" w:cs="宋体" w:hint="eastAsia"/>
          <w:b/>
          <w:sz w:val="32"/>
          <w:szCs w:val="32"/>
          <w:lang w:eastAsia="zh-CN"/>
        </w:rPr>
        <w:t>4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</w:t>
            </w:r>
            <w:r w:rsidR="0050435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基础</w:t>
            </w:r>
            <w:r w:rsidR="00DB3FEC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4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</w:t>
            </w:r>
            <w:r w:rsidR="002473F8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</w:t>
            </w:r>
            <w:r w:rsidR="0050435A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foundation</w:t>
            </w:r>
            <w:r w:rsidR="00DB3FEC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4</w:t>
            </w:r>
            <w:bookmarkStart w:id="0" w:name="_GoBack"/>
            <w:bookmarkEnd w:id="0"/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总学时/周学时/学分：</w:t>
            </w:r>
            <w:r w:rsidR="002473F8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2473F8">
              <w:rPr>
                <w:rFonts w:ascii="宋体" w:eastAsiaTheme="minorEastAsia" w:hAnsi="宋体" w:hint="eastAsia"/>
                <w:szCs w:val="21"/>
                <w:lang w:eastAsia="zh-CN"/>
              </w:rPr>
              <w:t>0.5</w:t>
            </w:r>
            <w:r w:rsidR="0050435A">
              <w:rPr>
                <w:rFonts w:ascii="宋体" w:eastAsiaTheme="minorEastAsia" w:hAnsi="宋体" w:hint="eastAsia"/>
                <w:szCs w:val="21"/>
                <w:lang w:eastAsia="zh-CN"/>
              </w:rPr>
              <w:t>.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先修课程： 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2473F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2473F8">
              <w:rPr>
                <w:rFonts w:ascii="宋体" w:eastAsia="宋体" w:hAnsi="宋体" w:cs="宋体" w:hint="eastAsia"/>
                <w:szCs w:val="21"/>
                <w:lang w:eastAsia="zh-CN"/>
              </w:rPr>
              <w:t>2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艺术楼155琴房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50435A"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50435A">
              <w:rPr>
                <w:rFonts w:ascii="宋体" w:eastAsia="宋体" w:hAnsi="宋体" w:cs="宋体" w:hint="eastAsia"/>
                <w:szCs w:val="21"/>
                <w:lang w:eastAsia="zh-CN"/>
              </w:rPr>
              <w:t>专业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陈娟娟讲师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0E2B93">
              <w:rPr>
                <w:rFonts w:ascii="宋体" w:hAnsi="宋体" w:hint="eastAsia"/>
                <w:b/>
                <w:szCs w:val="21"/>
              </w:rPr>
              <w:t xml:space="preserve"> 1426024578@qq</w:t>
            </w:r>
            <w:r w:rsidR="000E2B93">
              <w:rPr>
                <w:rFonts w:ascii="宋体" w:hAnsi="宋体" w:hint="eastAsia"/>
                <w:b/>
                <w:szCs w:val="21"/>
              </w:rPr>
              <w:t>。</w:t>
            </w:r>
            <w:r w:rsidR="000E2B93">
              <w:rPr>
                <w:rFonts w:ascii="宋体" w:hAnsi="宋体"/>
                <w:b/>
                <w:szCs w:val="21"/>
              </w:rPr>
              <w:t>C</w:t>
            </w:r>
            <w:r w:rsidR="000E2B93"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授课过程中的课间时间155琴房一对一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415713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93" w:rsidRPr="000E2B93" w:rsidRDefault="00415713" w:rsidP="00993552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:rsidR="000E2B93" w:rsidRPr="000E2B93" w:rsidRDefault="00415713" w:rsidP="00993552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713" w:rsidRPr="0050435A" w:rsidRDefault="00415713" w:rsidP="0050435A">
            <w:pPr>
              <w:spacing w:line="360" w:lineRule="exact"/>
              <w:ind w:firstLineChars="200" w:firstLine="422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50435A" w:rsidRPr="0050435A">
              <w:rPr>
                <w:rFonts w:asciiTheme="minorEastAsia" w:eastAsiaTheme="minorEastAsia" w:hAnsiTheme="minorEastAsia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</w:tc>
      </w:tr>
      <w:tr w:rsidR="000A4E84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84" w:rsidRDefault="000A4E84" w:rsidP="000F6FEC">
            <w:pPr>
              <w:tabs>
                <w:tab w:val="left" w:pos="1440"/>
              </w:tabs>
              <w:spacing w:after="0" w:line="240" w:lineRule="exact"/>
              <w:ind w:firstLineChars="200" w:firstLine="422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知识与技能目标：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1、通过本课程的学习，使学生了解正确的发声原理，养成良好的发声习惯；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2、理解科学的发声状态，领会参与发声的各器官之间的协调动作与关系；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3、掌握科学发声的基础理论与技能，运用正确的发声方法，</w:t>
            </w: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具有一定的演唱技能技巧；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4、学会演唱、正确的分析和处理风格各异、类别不同的声乐作品；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5、并具有一定中小学音乐声乐教学和群众性歌咏活动演唱及范唱能力。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过程与方法目标：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1.明确教学目的和要求，帮助学生理解掌握声乐的基础知识和一般理论；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 xml:space="preserve">2.在教学中注重歌唱技能技巧的传授和训练； 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3.在教学中，要遵照循序渐进的原则，根据每个学生的具体情况，因人而异，因材施教；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4.重视歌唱发声的整体感，要求以情带声，声情并茂；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lastRenderedPageBreak/>
              <w:t>5.继承和发扬我国民族艺术的优秀传统，借鉴外国声乐艺术的精华，不断总结经验，努力提高教学质量。</w:t>
            </w:r>
          </w:p>
          <w:p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情感、态度与价值观发展目标：</w:t>
            </w:r>
          </w:p>
          <w:p w:rsidR="000A4E84" w:rsidRPr="0050435A" w:rsidRDefault="0050435A" w:rsidP="0050435A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声乐课程目标的设置以声乐课程价值的实现为依据，通过教学及各种生动的实践活动，培养学生学习声乐的兴趣。通过歌唱和表演使学生从中受到感染和熏陶，在潜移默化中培养生活的积极乐观的生活态度；通过对声乐作品的情绪、格调、人文内涵的感受和理解，提高审美能力陶冶高尚情操；尊重声乐艺术、理解多元文化。通过学习不同国家、不同民族、不同时代的作品，感知声乐作品中的民族风格和情感，了解不同民族的歌唱传统，从而培养对中华民族和世界其他民族声乐艺术的热爱之情。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复习上学期的教学内容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2473F8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复习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842E3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842E3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Pr="00842E37" w:rsidRDefault="002473F8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布置考试曲目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842E3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E37" w:rsidRPr="007E7923" w:rsidRDefault="00842E3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842E37" w:rsidRPr="007E7923" w:rsidRDefault="00842E3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842E3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E37" w:rsidRDefault="00842E37" w:rsidP="007F6A2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 w:rsidR="00D34262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Pr="00842E37" w:rsidRDefault="002473F8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对考试曲目进行细致处理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：因人而异</w:t>
            </w:r>
          </w:p>
          <w:p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E7923" w:rsidRPr="002E27E1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473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2473F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</w:t>
            </w:r>
            <w:r w:rsidR="000A4E8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.1</w:t>
            </w:r>
          </w:p>
        </w:tc>
      </w:tr>
      <w:tr w:rsidR="00DE2698" w:rsidRPr="002E27E1" w:rsidTr="0004351A">
        <w:trPr>
          <w:trHeight w:val="2351"/>
          <w:jc w:val="center"/>
        </w:trPr>
        <w:tc>
          <w:tcPr>
            <w:tcW w:w="9401" w:type="dxa"/>
            <w:gridSpan w:val="9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E2698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C0C" w:rsidRDefault="00781C0C" w:rsidP="00935037">
      <w:pPr>
        <w:spacing w:after="0"/>
      </w:pPr>
      <w:r>
        <w:separator/>
      </w:r>
    </w:p>
  </w:endnote>
  <w:endnote w:type="continuationSeparator" w:id="0">
    <w:p w:rsidR="00781C0C" w:rsidRDefault="00781C0C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 Semilight">
    <w:altName w:val="Arial Unicode MS"/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C0C" w:rsidRDefault="00781C0C" w:rsidP="00935037">
      <w:pPr>
        <w:spacing w:after="0"/>
      </w:pPr>
      <w:r>
        <w:separator/>
      </w:r>
    </w:p>
  </w:footnote>
  <w:footnote w:type="continuationSeparator" w:id="0">
    <w:p w:rsidR="00781C0C" w:rsidRDefault="00781C0C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13"/>
    <w:rsid w:val="00015D9C"/>
    <w:rsid w:val="000A4E84"/>
    <w:rsid w:val="000E2B93"/>
    <w:rsid w:val="000F6FEC"/>
    <w:rsid w:val="001B582F"/>
    <w:rsid w:val="002473F8"/>
    <w:rsid w:val="003D1E28"/>
    <w:rsid w:val="003E7028"/>
    <w:rsid w:val="00415713"/>
    <w:rsid w:val="004D1A25"/>
    <w:rsid w:val="0050435A"/>
    <w:rsid w:val="005A347E"/>
    <w:rsid w:val="006410E1"/>
    <w:rsid w:val="00756441"/>
    <w:rsid w:val="00781C0C"/>
    <w:rsid w:val="007E7923"/>
    <w:rsid w:val="007F6A23"/>
    <w:rsid w:val="00842E37"/>
    <w:rsid w:val="00935037"/>
    <w:rsid w:val="009360AC"/>
    <w:rsid w:val="009863CC"/>
    <w:rsid w:val="00993552"/>
    <w:rsid w:val="009E7E92"/>
    <w:rsid w:val="00BA57D1"/>
    <w:rsid w:val="00BF68FC"/>
    <w:rsid w:val="00C67E5E"/>
    <w:rsid w:val="00D34262"/>
    <w:rsid w:val="00D4433A"/>
    <w:rsid w:val="00D72180"/>
    <w:rsid w:val="00DB3FEC"/>
    <w:rsid w:val="00DE2698"/>
    <w:rsid w:val="00E426F3"/>
    <w:rsid w:val="00E52B9F"/>
    <w:rsid w:val="00EC5856"/>
    <w:rsid w:val="00F44450"/>
    <w:rsid w:val="00F72538"/>
    <w:rsid w:val="00F81676"/>
    <w:rsid w:val="00F86A5F"/>
    <w:rsid w:val="00FD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semiHidden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Plain Text"/>
    <w:link w:val="Char1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Char1">
    <w:name w:val="纯文本 Char"/>
    <w:basedOn w:val="a0"/>
    <w:link w:val="a5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semiHidden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Plain Text"/>
    <w:link w:val="Char1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Char1">
    <w:name w:val="纯文本 Char"/>
    <w:basedOn w:val="a0"/>
    <w:link w:val="a5"/>
    <w:rsid w:val="000E2B93"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1869</Characters>
  <Application>Microsoft Office Word</Application>
  <DocSecurity>0</DocSecurity>
  <Lines>15</Lines>
  <Paragraphs>4</Paragraphs>
  <ScaleCrop>false</ScaleCrop>
  <Company>Chinese ORG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xb21cn</cp:lastModifiedBy>
  <cp:revision>2</cp:revision>
  <dcterms:created xsi:type="dcterms:W3CDTF">2018-04-01T14:14:00Z</dcterms:created>
  <dcterms:modified xsi:type="dcterms:W3CDTF">2018-04-01T14:14:00Z</dcterms:modified>
</cp:coreProperties>
</file>