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3B4D2C" w14:textId="77777777" w:rsidR="002E27E1" w:rsidRPr="00171228" w:rsidRDefault="002E27E1" w:rsidP="00061F27">
      <w:pPr>
        <w:spacing w:after="0"/>
        <w:jc w:val="center"/>
        <w:rPr>
          <w:rFonts w:ascii="宋体" w:eastAsiaTheme="minorEastAsia" w:hAnsi="宋体"/>
          <w:b/>
          <w:sz w:val="32"/>
          <w:szCs w:val="32"/>
          <w:lang w:eastAsia="zh-CN"/>
        </w:rPr>
      </w:pPr>
      <w:r w:rsidRPr="00271F37">
        <w:rPr>
          <w:rFonts w:ascii="宋体" w:hAnsi="宋体" w:hint="eastAsia"/>
          <w:b/>
          <w:sz w:val="32"/>
          <w:szCs w:val="32"/>
          <w:lang w:eastAsia="zh-CN"/>
        </w:rPr>
        <w:t>《</w:t>
      </w:r>
      <w:r w:rsidR="00DC1EAF">
        <w:rPr>
          <w:rFonts w:ascii="宋体" w:hAnsi="宋体" w:hint="eastAsia"/>
          <w:b/>
          <w:sz w:val="32"/>
          <w:szCs w:val="32"/>
          <w:lang w:eastAsia="zh-CN"/>
        </w:rPr>
        <w:t>音乐美学</w:t>
      </w:r>
      <w:r w:rsidRPr="00271F37">
        <w:rPr>
          <w:rFonts w:ascii="宋体" w:hAnsi="宋体" w:hint="eastAsia"/>
          <w:b/>
          <w:sz w:val="32"/>
          <w:szCs w:val="32"/>
          <w:lang w:eastAsia="zh-CN"/>
        </w:rPr>
        <w:t>》课程教学大纲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6"/>
        <w:gridCol w:w="1237"/>
        <w:gridCol w:w="622"/>
        <w:gridCol w:w="1665"/>
        <w:gridCol w:w="1498"/>
        <w:gridCol w:w="478"/>
        <w:gridCol w:w="1178"/>
        <w:gridCol w:w="246"/>
        <w:gridCol w:w="1661"/>
      </w:tblGrid>
      <w:tr w:rsidR="002E27E1" w:rsidRPr="002E27E1" w14:paraId="0E61A925" w14:textId="77777777" w:rsidTr="00DC1EAF">
        <w:trPr>
          <w:trHeight w:val="340"/>
          <w:jc w:val="center"/>
        </w:trPr>
        <w:tc>
          <w:tcPr>
            <w:tcW w:w="4340" w:type="dxa"/>
            <w:gridSpan w:val="4"/>
            <w:vAlign w:val="center"/>
          </w:tcPr>
          <w:p w14:paraId="370C552C" w14:textId="77777777" w:rsidR="002E27E1" w:rsidRPr="00547ED5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547ED5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课程名称：</w:t>
            </w:r>
            <w:r w:rsidR="00DC1EAF" w:rsidRPr="00547ED5">
              <w:rPr>
                <w:rFonts w:asciiTheme="minorEastAsia" w:eastAsiaTheme="minorEastAsia" w:hAnsiTheme="minorEastAsia" w:hint="eastAsia"/>
                <w:sz w:val="21"/>
                <w:szCs w:val="21"/>
              </w:rPr>
              <w:t>音乐美学</w:t>
            </w:r>
            <w:proofErr w:type="spellEnd"/>
          </w:p>
        </w:tc>
        <w:tc>
          <w:tcPr>
            <w:tcW w:w="5061" w:type="dxa"/>
            <w:gridSpan w:val="5"/>
            <w:vAlign w:val="center"/>
          </w:tcPr>
          <w:p w14:paraId="6F2C37B2" w14:textId="77777777" w:rsidR="002E27E1" w:rsidRPr="00547ED5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547ED5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课程类别</w:t>
            </w:r>
            <w:r w:rsidR="00735FDE" w:rsidRPr="00547ED5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（必修/选修）</w:t>
            </w:r>
            <w:r w:rsidRPr="00547ED5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：</w:t>
            </w:r>
            <w:r w:rsidR="00B3670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必修</w:t>
            </w:r>
          </w:p>
        </w:tc>
      </w:tr>
      <w:tr w:rsidR="002E27E1" w:rsidRPr="002E27E1" w14:paraId="20BF4852" w14:textId="77777777" w:rsidTr="00735FDE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14:paraId="53A29F1F" w14:textId="77777777" w:rsidR="002E27E1" w:rsidRPr="00547ED5" w:rsidRDefault="00B36703" w:rsidP="00B36703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proofErr w:type="spellStart"/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课程英文名称</w:t>
            </w:r>
            <w:proofErr w:type="spellEnd"/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：</w:t>
            </w:r>
            <w:r w:rsidRPr="00B3670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A</w:t>
            </w:r>
            <w:r w:rsidR="00DC1EAF" w:rsidRPr="00B36703">
              <w:rPr>
                <w:rFonts w:asciiTheme="minorEastAsia" w:eastAsiaTheme="minorEastAsia" w:hAnsiTheme="minorEastAsia" w:hint="eastAsia"/>
                <w:sz w:val="21"/>
                <w:szCs w:val="21"/>
              </w:rPr>
              <w:t>e</w:t>
            </w:r>
            <w:r w:rsidR="00DC1EAF" w:rsidRPr="00547ED5">
              <w:rPr>
                <w:rFonts w:asciiTheme="minorEastAsia" w:eastAsiaTheme="minorEastAsia" w:hAnsiTheme="minorEastAsia" w:hint="eastAsia"/>
                <w:sz w:val="21"/>
                <w:szCs w:val="21"/>
              </w:rPr>
              <w:t>sthetics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of Music</w:t>
            </w:r>
          </w:p>
        </w:tc>
      </w:tr>
      <w:tr w:rsidR="002E27E1" w:rsidRPr="002E27E1" w14:paraId="2AB9D6F0" w14:textId="77777777" w:rsidTr="00DC1EAF">
        <w:trPr>
          <w:trHeight w:val="340"/>
          <w:jc w:val="center"/>
        </w:trPr>
        <w:tc>
          <w:tcPr>
            <w:tcW w:w="4340" w:type="dxa"/>
            <w:gridSpan w:val="4"/>
            <w:vAlign w:val="center"/>
          </w:tcPr>
          <w:p w14:paraId="65464662" w14:textId="77777777" w:rsidR="002E27E1" w:rsidRPr="00547ED5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547ED5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总学时</w:t>
            </w:r>
            <w:proofErr w:type="spellEnd"/>
            <w:r w:rsidRPr="00547ED5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/</w:t>
            </w:r>
            <w:proofErr w:type="spellStart"/>
            <w:r w:rsidRPr="00547ED5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周学时</w:t>
            </w:r>
            <w:proofErr w:type="spellEnd"/>
            <w:r w:rsidRPr="00547ED5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/学分：</w:t>
            </w:r>
            <w:r w:rsidR="00DC1EAF" w:rsidRPr="00547ED5">
              <w:rPr>
                <w:rFonts w:asciiTheme="minorEastAsia" w:eastAsiaTheme="minorEastAsia" w:hAnsiTheme="minorEastAsia" w:hint="eastAsia"/>
                <w:sz w:val="21"/>
                <w:szCs w:val="21"/>
              </w:rPr>
              <w:t>32/2/2</w:t>
            </w:r>
          </w:p>
        </w:tc>
        <w:tc>
          <w:tcPr>
            <w:tcW w:w="5061" w:type="dxa"/>
            <w:gridSpan w:val="5"/>
            <w:vAlign w:val="center"/>
          </w:tcPr>
          <w:p w14:paraId="5406FA36" w14:textId="77777777" w:rsidR="002E27E1" w:rsidRPr="00547ED5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547ED5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其中实验学时：</w:t>
            </w:r>
            <w:r w:rsidR="00DC1EAF" w:rsidRPr="00547ED5">
              <w:rPr>
                <w:rFonts w:asciiTheme="minorEastAsia" w:eastAsiaTheme="minorEastAsia" w:hAnsiTheme="minorEastAsia" w:hint="eastAsia"/>
                <w:sz w:val="21"/>
                <w:szCs w:val="21"/>
              </w:rPr>
              <w:t>0</w:t>
            </w:r>
          </w:p>
        </w:tc>
      </w:tr>
      <w:tr w:rsidR="002111AE" w:rsidRPr="002E27E1" w14:paraId="23CAF050" w14:textId="77777777" w:rsidTr="00173269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14:paraId="36778F8D" w14:textId="77777777" w:rsidR="002111AE" w:rsidRPr="00547ED5" w:rsidRDefault="002111A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547ED5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先修课程：</w:t>
            </w:r>
            <w:r w:rsidR="00DC1EAF" w:rsidRPr="00547ED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《基本乐理》、《中国音乐史及名作赏析》、《外国音乐史及名作欣赏》、《歌曲写作》、《基础和声》、《曲式与音乐作品分析》等</w:t>
            </w:r>
          </w:p>
        </w:tc>
      </w:tr>
      <w:tr w:rsidR="002E27E1" w:rsidRPr="002E27E1" w14:paraId="6D41C7FE" w14:textId="77777777" w:rsidTr="00DC1EAF">
        <w:trPr>
          <w:trHeight w:val="340"/>
          <w:jc w:val="center"/>
        </w:trPr>
        <w:tc>
          <w:tcPr>
            <w:tcW w:w="4340" w:type="dxa"/>
            <w:gridSpan w:val="4"/>
            <w:vAlign w:val="center"/>
          </w:tcPr>
          <w:p w14:paraId="3B71E99B" w14:textId="77777777" w:rsidR="002E27E1" w:rsidRPr="00547ED5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547ED5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授课时间：</w:t>
            </w:r>
            <w:r w:rsidR="00DC1EAF" w:rsidRPr="00547ED5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1-16 周 星期一 1-2 节、3-4 节</w:t>
            </w:r>
          </w:p>
        </w:tc>
        <w:tc>
          <w:tcPr>
            <w:tcW w:w="5061" w:type="dxa"/>
            <w:gridSpan w:val="5"/>
            <w:vAlign w:val="center"/>
          </w:tcPr>
          <w:p w14:paraId="1C1BB029" w14:textId="77777777" w:rsidR="002E27E1" w:rsidRPr="00547ED5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47ED5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授课地点：</w:t>
            </w:r>
            <w:r w:rsidR="00DC1EAF" w:rsidRPr="00547ED5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6B-202</w:t>
            </w:r>
          </w:p>
        </w:tc>
      </w:tr>
      <w:tr w:rsidR="002E27E1" w:rsidRPr="002E27E1" w14:paraId="61E9F115" w14:textId="77777777" w:rsidTr="00735FDE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14:paraId="0FA256D5" w14:textId="77777777" w:rsidR="002E27E1" w:rsidRPr="00547ED5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547ED5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授课对象：</w:t>
            </w:r>
            <w:r w:rsidR="00DC1EAF" w:rsidRPr="00547ED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2015级音乐教育专业1班、2班</w:t>
            </w:r>
          </w:p>
        </w:tc>
      </w:tr>
      <w:tr w:rsidR="002E27E1" w:rsidRPr="002E27E1" w14:paraId="3B29524D" w14:textId="77777777" w:rsidTr="00735FDE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14:paraId="66D2AC4F" w14:textId="77777777" w:rsidR="002E27E1" w:rsidRPr="00547ED5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547ED5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开课院</w:t>
            </w:r>
            <w:r w:rsidR="009A2B5C" w:rsidRPr="00547ED5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系</w:t>
            </w:r>
            <w:r w:rsidRPr="00547ED5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：</w:t>
            </w:r>
            <w:r w:rsidR="00DC1EAF" w:rsidRPr="00547ED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教育学院(师范学院)</w:t>
            </w:r>
          </w:p>
        </w:tc>
      </w:tr>
      <w:tr w:rsidR="002E27E1" w:rsidRPr="002E27E1" w14:paraId="36A0E01F" w14:textId="77777777" w:rsidTr="00735FDE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14:paraId="3B473AA0" w14:textId="77777777" w:rsidR="002E27E1" w:rsidRPr="00547ED5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547ED5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任课教师姓名/职称：</w:t>
            </w:r>
            <w:r w:rsidR="00DC1EAF" w:rsidRPr="00547ED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梁宝忠/副教授</w:t>
            </w:r>
          </w:p>
        </w:tc>
      </w:tr>
      <w:tr w:rsidR="002E27E1" w:rsidRPr="002E27E1" w14:paraId="384F419C" w14:textId="77777777" w:rsidTr="00DC1EAF">
        <w:trPr>
          <w:trHeight w:val="340"/>
          <w:jc w:val="center"/>
        </w:trPr>
        <w:tc>
          <w:tcPr>
            <w:tcW w:w="4340" w:type="dxa"/>
            <w:gridSpan w:val="4"/>
            <w:vAlign w:val="center"/>
          </w:tcPr>
          <w:p w14:paraId="54C2D07D" w14:textId="77777777" w:rsidR="002E27E1" w:rsidRPr="00547ED5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547ED5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联系电话：</w:t>
            </w:r>
            <w:r w:rsidR="00DC1EAF" w:rsidRPr="00547ED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13537187758（短号：687758）</w:t>
            </w:r>
          </w:p>
        </w:tc>
        <w:tc>
          <w:tcPr>
            <w:tcW w:w="5061" w:type="dxa"/>
            <w:gridSpan w:val="5"/>
            <w:vAlign w:val="center"/>
          </w:tcPr>
          <w:p w14:paraId="50C53356" w14:textId="77777777" w:rsidR="002E27E1" w:rsidRPr="00547ED5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47ED5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Email:</w:t>
            </w:r>
            <w:r w:rsidR="00DC1EAF" w:rsidRPr="00547ED5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bobscarf@126.com</w:t>
            </w:r>
          </w:p>
        </w:tc>
      </w:tr>
      <w:tr w:rsidR="002E27E1" w:rsidRPr="002E27E1" w14:paraId="0EEBDBF9" w14:textId="77777777" w:rsidTr="00735FDE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14:paraId="5394CF91" w14:textId="77777777" w:rsidR="002E27E1" w:rsidRPr="00547ED5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547ED5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答疑时间、地点与方式：</w:t>
            </w:r>
            <w:r w:rsidR="00DC1EAF" w:rsidRPr="00547ED5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1-16 周 星期二 5-6节 音乐教研室教师办公室 当面辅导</w:t>
            </w:r>
          </w:p>
        </w:tc>
      </w:tr>
      <w:tr w:rsidR="00735FDE" w:rsidRPr="00735FDE" w14:paraId="27D393AB" w14:textId="77777777" w:rsidTr="00735FDE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14:paraId="0962A153" w14:textId="77777777" w:rsidR="00735FDE" w:rsidRPr="00547ED5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547ED5">
              <w:rPr>
                <w:rFonts w:asciiTheme="minorEastAsia" w:eastAsiaTheme="minorEastAsia" w:hAnsiTheme="minorEastAsia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547ED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开卷</w:t>
            </w:r>
            <w:r w:rsidRPr="00547ED5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 xml:space="preserve">（ </w:t>
            </w:r>
            <w:r w:rsidR="00DC1EAF" w:rsidRPr="00547ED5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√</w:t>
            </w:r>
            <w:r w:rsidRPr="00547ED5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 xml:space="preserve"> ）</w:t>
            </w:r>
            <w:r w:rsidRPr="00547ED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    闭卷</w:t>
            </w:r>
            <w:r w:rsidRPr="00547ED5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547ED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课程论文</w:t>
            </w:r>
            <w:r w:rsidRPr="00547ED5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547ED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其它</w:t>
            </w:r>
            <w:r w:rsidRPr="00547ED5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（  ）</w:t>
            </w:r>
          </w:p>
        </w:tc>
      </w:tr>
      <w:tr w:rsidR="00735FDE" w:rsidRPr="00735FDE" w14:paraId="4CC62DEA" w14:textId="77777777" w:rsidTr="00735FDE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14:paraId="7AD4C888" w14:textId="77777777" w:rsidR="00735FDE" w:rsidRPr="00547ED5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bCs/>
                <w:sz w:val="21"/>
                <w:szCs w:val="21"/>
                <w:lang w:eastAsia="zh-CN"/>
              </w:rPr>
            </w:pPr>
            <w:r w:rsidRPr="00547ED5">
              <w:rPr>
                <w:rFonts w:asciiTheme="minorEastAsia" w:eastAsiaTheme="minorEastAsia" w:hAnsiTheme="minorEastAsia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  <w:r w:rsidR="00DC1EAF" w:rsidRPr="00547ED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《音乐美学教程》 帐前主编 上海音乐出版社 2002年2月第一版；</w:t>
            </w:r>
          </w:p>
          <w:p w14:paraId="501DF933" w14:textId="77777777" w:rsidR="00DC1EAF" w:rsidRPr="00547ED5" w:rsidRDefault="00735FDE" w:rsidP="00DC1EAF">
            <w:pPr>
              <w:ind w:firstLineChars="200" w:firstLine="42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547ED5">
              <w:rPr>
                <w:rFonts w:asciiTheme="minorEastAsia" w:eastAsiaTheme="minorEastAsia" w:hAnsiTheme="minorEastAsia" w:hint="eastAsia"/>
                <w:b/>
                <w:bCs/>
                <w:sz w:val="21"/>
                <w:szCs w:val="21"/>
                <w:lang w:eastAsia="zh-CN"/>
              </w:rPr>
              <w:t>教学参考资料：</w:t>
            </w:r>
            <w:r w:rsidR="00DC1EAF" w:rsidRPr="00547ED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①《音乐美学基础》 张前/王茨昭著 人民音乐出版社 1992年5月北京第一版；</w:t>
            </w:r>
          </w:p>
          <w:p w14:paraId="28EDF3AB" w14:textId="77777777" w:rsidR="00DC1EAF" w:rsidRPr="00547ED5" w:rsidRDefault="00DC1EAF" w:rsidP="00547ED5">
            <w:pPr>
              <w:ind w:firstLineChars="200" w:firstLine="42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547ED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②《音乐美学通论》 修海林/罗小平著 上海音乐出版社 1999年4月第一版；</w:t>
            </w:r>
          </w:p>
          <w:p w14:paraId="4BA9AE4D" w14:textId="77777777" w:rsidR="00DC1EAF" w:rsidRPr="00547ED5" w:rsidRDefault="00DC1EAF" w:rsidP="00547ED5">
            <w:pPr>
              <w:ind w:firstLineChars="200" w:firstLine="420"/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</w:pPr>
            <w:r w:rsidRPr="00547ED5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③《西方美学史》（上下卷）朱光潜著 人民文学出版社1963年7月第一版；</w:t>
            </w:r>
          </w:p>
          <w:p w14:paraId="4790AF3E" w14:textId="77777777" w:rsidR="00DC1EAF" w:rsidRPr="00547ED5" w:rsidRDefault="00DC1EAF" w:rsidP="00547ED5">
            <w:pPr>
              <w:ind w:firstLineChars="200" w:firstLine="420"/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</w:pPr>
            <w:r w:rsidRPr="00547ED5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⑤《中国音乐美学史》蔡仲德著，人民音乐出版社1995年1 月第一版。</w:t>
            </w:r>
          </w:p>
          <w:p w14:paraId="149FAD40" w14:textId="77777777" w:rsidR="00735FDE" w:rsidRPr="00547ED5" w:rsidRDefault="00DC1EAF" w:rsidP="00DC1EAF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bCs/>
                <w:sz w:val="21"/>
                <w:szCs w:val="21"/>
                <w:lang w:eastAsia="zh-CN"/>
              </w:rPr>
            </w:pPr>
            <w:r w:rsidRPr="00547ED5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 xml:space="preserve">    ⑥《美学史》[英]鲍桑葵著，张今译，商务印书馆1985年版。</w:t>
            </w:r>
          </w:p>
        </w:tc>
      </w:tr>
      <w:tr w:rsidR="00735FDE" w:rsidRPr="002E27E1" w14:paraId="0CCDD9D0" w14:textId="77777777" w:rsidTr="00735FDE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14:paraId="69DC56A7" w14:textId="77777777" w:rsidR="00DC1EAF" w:rsidRPr="00547ED5" w:rsidRDefault="00735FDE" w:rsidP="00DC1EAF">
            <w:pPr>
              <w:tabs>
                <w:tab w:val="left" w:pos="1440"/>
              </w:tabs>
              <w:spacing w:line="360" w:lineRule="exact"/>
              <w:ind w:firstLineChars="200" w:firstLine="420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547ED5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课程简介：</w:t>
            </w:r>
            <w:r w:rsidR="00DC1EAF" w:rsidRPr="00547ED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通过本课程的学习，使学生了解音乐美学，音乐的创作、表演和欣赏等基本概念；理解音乐的本质与特性、音乐的功能、音乐的形式与内容、音乐的美与审美等概念与原理；掌握音乐欣赏与审美、音乐表演者的培养与训练等艺术实践的方法与技巧。</w:t>
            </w:r>
          </w:p>
          <w:p w14:paraId="44F52D0B" w14:textId="77777777" w:rsidR="00735FDE" w:rsidRPr="00547ED5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</w:p>
        </w:tc>
      </w:tr>
      <w:tr w:rsidR="00735FDE" w:rsidRPr="00917C66" w14:paraId="2F426CB0" w14:textId="77777777" w:rsidTr="00DC1EAF">
        <w:trPr>
          <w:trHeight w:val="2920"/>
          <w:jc w:val="center"/>
        </w:trPr>
        <w:tc>
          <w:tcPr>
            <w:tcW w:w="5838" w:type="dxa"/>
            <w:gridSpan w:val="5"/>
          </w:tcPr>
          <w:p w14:paraId="5029B9BB" w14:textId="77777777" w:rsidR="00735FDE" w:rsidRPr="00547ED5" w:rsidRDefault="00917C66" w:rsidP="00061F27">
            <w:pPr>
              <w:tabs>
                <w:tab w:val="left" w:pos="1440"/>
              </w:tabs>
              <w:spacing w:after="0" w:line="0" w:lineRule="atLeast"/>
              <w:ind w:firstLineChars="200" w:firstLine="420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547ED5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14:paraId="6BC72B79" w14:textId="77777777" w:rsidR="00DC1EAF" w:rsidRPr="004F1F2C" w:rsidRDefault="004F1F2C" w:rsidP="00DC1EAF">
            <w:pPr>
              <w:spacing w:line="360" w:lineRule="exact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 xml:space="preserve">    </w:t>
            </w:r>
            <w:r w:rsidR="00DC1EAF" w:rsidRPr="004F1F2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1、使学生掌握相当水准的音乐美学知识；</w:t>
            </w:r>
          </w:p>
          <w:p w14:paraId="52DBBA6A" w14:textId="77777777" w:rsidR="00DC1EAF" w:rsidRPr="004F1F2C" w:rsidRDefault="004F1F2C" w:rsidP="00DC1EAF">
            <w:pPr>
              <w:spacing w:line="360" w:lineRule="exact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 xml:space="preserve">    </w:t>
            </w:r>
            <w:r w:rsidR="00DC1EAF" w:rsidRPr="004F1F2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2、提高学生的审美素养；</w:t>
            </w:r>
          </w:p>
          <w:p w14:paraId="528B5F48" w14:textId="77777777" w:rsidR="00DC1EAF" w:rsidRPr="004F1F2C" w:rsidRDefault="004F1F2C" w:rsidP="00DC1EAF">
            <w:pPr>
              <w:spacing w:line="360" w:lineRule="exact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 xml:space="preserve">    </w:t>
            </w:r>
            <w:r w:rsidR="00DC1EAF" w:rsidRPr="004F1F2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3、为学生形成完美人格和拥有一颗美丽的心灵起到有力的推动作用；</w:t>
            </w:r>
          </w:p>
          <w:p w14:paraId="47D320C7" w14:textId="77777777" w:rsidR="00735FDE" w:rsidRPr="00547ED5" w:rsidRDefault="00735FDE" w:rsidP="00061F27">
            <w:pPr>
              <w:tabs>
                <w:tab w:val="left" w:pos="1440"/>
              </w:tabs>
              <w:spacing w:after="0" w:line="0" w:lineRule="atLeast"/>
              <w:ind w:firstLineChars="200" w:firstLine="420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</w:p>
          <w:p w14:paraId="099D410C" w14:textId="77777777" w:rsidR="00735FDE" w:rsidRPr="00547ED5" w:rsidRDefault="00735FDE" w:rsidP="00061F27">
            <w:pPr>
              <w:spacing w:after="0" w:line="0" w:lineRule="atLeast"/>
              <w:ind w:firstLineChars="200" w:firstLine="42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</w:p>
        </w:tc>
        <w:tc>
          <w:tcPr>
            <w:tcW w:w="3563" w:type="dxa"/>
            <w:gridSpan w:val="4"/>
          </w:tcPr>
          <w:p w14:paraId="70D51929" w14:textId="77777777" w:rsidR="00735FDE" w:rsidRPr="00547ED5" w:rsidRDefault="00776AF2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547ED5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本课程</w:t>
            </w:r>
            <w:r w:rsidR="00D62B41" w:rsidRPr="00547ED5"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  <w:t>与学生核心能力培养之间的关联</w:t>
            </w:r>
            <w:r w:rsidR="00D62B41" w:rsidRPr="00547ED5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(授课对象为</w:t>
            </w:r>
            <w:r w:rsidR="007A154B" w:rsidRPr="00547ED5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理工科专业</w:t>
            </w:r>
            <w:r w:rsidR="00D62B41" w:rsidRPr="00547ED5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学生的课程</w:t>
            </w:r>
            <w:r w:rsidR="007A154B" w:rsidRPr="00547ED5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填写此栏</w:t>
            </w:r>
            <w:r w:rsidR="00735FDE" w:rsidRPr="00547ED5"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  <w:t>）：</w:t>
            </w:r>
          </w:p>
          <w:p w14:paraId="3A3335C0" w14:textId="77777777" w:rsidR="00735FDE" w:rsidRPr="00547ED5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547ED5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□</w:t>
            </w:r>
            <w:r w:rsidR="00BB35F5" w:rsidRPr="00547ED5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核心能力</w:t>
            </w:r>
            <w:r w:rsidRPr="00547ED5"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  <w:t xml:space="preserve">1. </w:t>
            </w:r>
          </w:p>
          <w:p w14:paraId="59A1EA54" w14:textId="77777777" w:rsidR="00735FDE" w:rsidRPr="00547ED5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547ED5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□</w:t>
            </w:r>
            <w:r w:rsidR="00BB35F5" w:rsidRPr="00547ED5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核心能力</w:t>
            </w:r>
            <w:r w:rsidRPr="00547ED5"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  <w:t xml:space="preserve">2. </w:t>
            </w:r>
          </w:p>
          <w:p w14:paraId="33A781B7" w14:textId="77777777" w:rsidR="00735FDE" w:rsidRPr="00547ED5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547ED5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□</w:t>
            </w:r>
            <w:r w:rsidR="00BB35F5" w:rsidRPr="00547ED5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核心能力</w:t>
            </w:r>
            <w:r w:rsidRPr="00547ED5"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  <w:t>3.</w:t>
            </w:r>
          </w:p>
          <w:p w14:paraId="3C282438" w14:textId="77777777" w:rsidR="00735FDE" w:rsidRPr="00547ED5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547ED5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□</w:t>
            </w:r>
            <w:r w:rsidR="00BB35F5" w:rsidRPr="00547ED5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核心能力</w:t>
            </w:r>
            <w:r w:rsidRPr="00547ED5"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  <w:t>4.</w:t>
            </w:r>
          </w:p>
          <w:p w14:paraId="6B0250E8" w14:textId="77777777" w:rsidR="00735FDE" w:rsidRPr="00547ED5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547ED5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□</w:t>
            </w:r>
            <w:r w:rsidR="00BB35F5" w:rsidRPr="00547ED5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核心能力</w:t>
            </w:r>
            <w:r w:rsidRPr="00547ED5"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  <w:t>5.</w:t>
            </w:r>
          </w:p>
          <w:p w14:paraId="52E6C8F2" w14:textId="77777777" w:rsidR="00735FDE" w:rsidRPr="00547ED5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547ED5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□</w:t>
            </w:r>
            <w:r w:rsidR="00BB35F5" w:rsidRPr="00547ED5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核心能力</w:t>
            </w:r>
            <w:r w:rsidRPr="00547ED5"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  <w:t xml:space="preserve">6. </w:t>
            </w:r>
          </w:p>
          <w:p w14:paraId="7AB7BEB5" w14:textId="77777777" w:rsidR="00735FDE" w:rsidRPr="00547ED5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547ED5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□</w:t>
            </w:r>
            <w:r w:rsidR="00BB35F5" w:rsidRPr="00547ED5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核心能力</w:t>
            </w:r>
            <w:r w:rsidRPr="00547ED5"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  <w:t>7</w:t>
            </w:r>
            <w:r w:rsidRPr="00547ED5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．</w:t>
            </w:r>
          </w:p>
          <w:p w14:paraId="761C1AF0" w14:textId="77777777" w:rsidR="00735FDE" w:rsidRPr="00547ED5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547ED5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□</w:t>
            </w:r>
            <w:r w:rsidR="00BB35F5" w:rsidRPr="00547ED5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核心能力</w:t>
            </w:r>
            <w:r w:rsidRPr="00547ED5"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  <w:t>8</w:t>
            </w:r>
            <w:r w:rsidRPr="00547ED5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．</w:t>
            </w:r>
          </w:p>
        </w:tc>
      </w:tr>
      <w:tr w:rsidR="00735FDE" w:rsidRPr="002E27E1" w14:paraId="02813374" w14:textId="77777777" w:rsidTr="00735FDE">
        <w:trPr>
          <w:trHeight w:val="340"/>
          <w:jc w:val="center"/>
        </w:trPr>
        <w:tc>
          <w:tcPr>
            <w:tcW w:w="9401" w:type="dxa"/>
            <w:gridSpan w:val="9"/>
            <w:shd w:val="clear" w:color="auto" w:fill="C0C0C0"/>
            <w:vAlign w:val="center"/>
          </w:tcPr>
          <w:p w14:paraId="22506D63" w14:textId="77777777"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理论教学进程表</w:t>
            </w:r>
          </w:p>
        </w:tc>
      </w:tr>
      <w:tr w:rsidR="00735FDE" w:rsidRPr="002E27E1" w14:paraId="3B717B81" w14:textId="77777777" w:rsidTr="008F0066">
        <w:trPr>
          <w:trHeight w:val="340"/>
          <w:jc w:val="center"/>
        </w:trPr>
        <w:tc>
          <w:tcPr>
            <w:tcW w:w="816" w:type="dxa"/>
            <w:tcMar>
              <w:left w:w="28" w:type="dxa"/>
              <w:right w:w="28" w:type="dxa"/>
            </w:tcMar>
            <w:vAlign w:val="center"/>
          </w:tcPr>
          <w:p w14:paraId="319F9D5E" w14:textId="77777777"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  <w:proofErr w:type="spellEnd"/>
          </w:p>
        </w:tc>
        <w:tc>
          <w:tcPr>
            <w:tcW w:w="1237" w:type="dxa"/>
            <w:tcMar>
              <w:left w:w="28" w:type="dxa"/>
              <w:right w:w="28" w:type="dxa"/>
            </w:tcMar>
            <w:vAlign w:val="center"/>
          </w:tcPr>
          <w:p w14:paraId="5364E9C7" w14:textId="77777777"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教学主题</w:t>
            </w:r>
            <w:proofErr w:type="spellEnd"/>
          </w:p>
        </w:tc>
        <w:tc>
          <w:tcPr>
            <w:tcW w:w="622" w:type="dxa"/>
            <w:tcMar>
              <w:left w:w="28" w:type="dxa"/>
              <w:right w:w="28" w:type="dxa"/>
            </w:tcMar>
            <w:vAlign w:val="center"/>
          </w:tcPr>
          <w:p w14:paraId="616964D6" w14:textId="77777777"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教学时长</w:t>
            </w:r>
            <w:proofErr w:type="spellEnd"/>
          </w:p>
        </w:tc>
        <w:tc>
          <w:tcPr>
            <w:tcW w:w="3641" w:type="dxa"/>
            <w:gridSpan w:val="3"/>
            <w:tcMar>
              <w:left w:w="28" w:type="dxa"/>
              <w:right w:w="28" w:type="dxa"/>
            </w:tcMar>
            <w:vAlign w:val="center"/>
          </w:tcPr>
          <w:p w14:paraId="234E5503" w14:textId="77777777"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教学的重点与难点</w:t>
            </w:r>
            <w:proofErr w:type="spellEnd"/>
          </w:p>
        </w:tc>
        <w:tc>
          <w:tcPr>
            <w:tcW w:w="1178" w:type="dxa"/>
            <w:tcMar>
              <w:left w:w="28" w:type="dxa"/>
              <w:right w:w="28" w:type="dxa"/>
            </w:tcMar>
            <w:vAlign w:val="center"/>
          </w:tcPr>
          <w:p w14:paraId="0F2023D1" w14:textId="77777777"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教学方式</w:t>
            </w:r>
            <w:proofErr w:type="spellEnd"/>
          </w:p>
        </w:tc>
        <w:tc>
          <w:tcPr>
            <w:tcW w:w="1907" w:type="dxa"/>
            <w:gridSpan w:val="2"/>
            <w:tcMar>
              <w:left w:w="28" w:type="dxa"/>
              <w:right w:w="28" w:type="dxa"/>
            </w:tcMar>
            <w:vAlign w:val="center"/>
          </w:tcPr>
          <w:p w14:paraId="5F0AC697" w14:textId="77777777"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作业安排</w:t>
            </w:r>
            <w:proofErr w:type="spellEnd"/>
          </w:p>
        </w:tc>
      </w:tr>
      <w:tr w:rsidR="00DC1EAF" w:rsidRPr="002E27E1" w14:paraId="798B42FD" w14:textId="77777777" w:rsidTr="008F0066">
        <w:trPr>
          <w:trHeight w:val="340"/>
          <w:jc w:val="center"/>
        </w:trPr>
        <w:tc>
          <w:tcPr>
            <w:tcW w:w="816" w:type="dxa"/>
            <w:vAlign w:val="center"/>
          </w:tcPr>
          <w:p w14:paraId="0B9BC5E1" w14:textId="77777777" w:rsidR="00DC1EAF" w:rsidRPr="00DC1EAF" w:rsidRDefault="00DC1EAF" w:rsidP="00AE1565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C1EAF">
              <w:rPr>
                <w:rFonts w:asciiTheme="minorEastAsia" w:eastAsiaTheme="minorEastAsia" w:hAnsiTheme="minorEastAsia" w:hint="eastAsia"/>
                <w:sz w:val="21"/>
                <w:szCs w:val="21"/>
              </w:rPr>
              <w:t>1</w:t>
            </w:r>
          </w:p>
        </w:tc>
        <w:tc>
          <w:tcPr>
            <w:tcW w:w="1237" w:type="dxa"/>
          </w:tcPr>
          <w:p w14:paraId="7202FD2F" w14:textId="77777777" w:rsidR="00DC1EAF" w:rsidRPr="008F0066" w:rsidRDefault="00DC1EAF" w:rsidP="00AE1565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DC1EAF">
              <w:rPr>
                <w:rFonts w:asciiTheme="minorEastAsia" w:eastAsiaTheme="minorEastAsia" w:hAnsiTheme="minorEastAsia" w:hint="eastAsia"/>
                <w:sz w:val="21"/>
                <w:szCs w:val="21"/>
              </w:rPr>
              <w:t>第一章</w:t>
            </w:r>
            <w:proofErr w:type="spellEnd"/>
            <w:r w:rsidRPr="00DC1EAF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</w:t>
            </w:r>
            <w:proofErr w:type="spellStart"/>
            <w:r w:rsidRPr="00DC1EAF">
              <w:rPr>
                <w:rFonts w:asciiTheme="minorEastAsia" w:eastAsiaTheme="minorEastAsia" w:hAnsiTheme="minorEastAsia" w:hint="eastAsia"/>
                <w:sz w:val="21"/>
                <w:szCs w:val="21"/>
              </w:rPr>
              <w:t>绪论</w:t>
            </w:r>
            <w:proofErr w:type="spellEnd"/>
          </w:p>
        </w:tc>
        <w:tc>
          <w:tcPr>
            <w:tcW w:w="622" w:type="dxa"/>
          </w:tcPr>
          <w:p w14:paraId="77B7F9F8" w14:textId="77777777" w:rsidR="00DC1EAF" w:rsidRPr="00DC1EAF" w:rsidRDefault="00DC1EAF" w:rsidP="00AE1565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C1EAF">
              <w:rPr>
                <w:rFonts w:asciiTheme="minorEastAsia" w:eastAsiaTheme="minorEastAsia" w:hAnsiTheme="minorEastAsia" w:hint="eastAsia"/>
                <w:sz w:val="21"/>
                <w:szCs w:val="21"/>
              </w:rPr>
              <w:t>2</w:t>
            </w:r>
          </w:p>
        </w:tc>
        <w:tc>
          <w:tcPr>
            <w:tcW w:w="3641" w:type="dxa"/>
            <w:gridSpan w:val="3"/>
          </w:tcPr>
          <w:p w14:paraId="67FD8FB5" w14:textId="77777777" w:rsidR="00DC1EAF" w:rsidRPr="00DC1EAF" w:rsidRDefault="00DC1EAF" w:rsidP="00AE1565">
            <w:pPr>
              <w:tabs>
                <w:tab w:val="left" w:pos="7080"/>
              </w:tabs>
              <w:spacing w:before="100" w:beforeAutospacing="1" w:after="100" w:afterAutospacing="1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DC1EA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1、重点：音乐美学的学科性质</w:t>
            </w:r>
          </w:p>
          <w:p w14:paraId="057F1343" w14:textId="77777777" w:rsidR="00DC1EAF" w:rsidRPr="00DC1EAF" w:rsidRDefault="00DC1EAF" w:rsidP="00AE1565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DC1EA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2、难点：音乐美学的研究方法</w:t>
            </w:r>
          </w:p>
        </w:tc>
        <w:tc>
          <w:tcPr>
            <w:tcW w:w="1178" w:type="dxa"/>
          </w:tcPr>
          <w:p w14:paraId="77129228" w14:textId="77777777" w:rsidR="00DC1EAF" w:rsidRPr="00DC1EAF" w:rsidRDefault="00DC1EAF" w:rsidP="00AE1565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DC1EA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讲授法；</w:t>
            </w:r>
          </w:p>
          <w:p w14:paraId="1E7DF7CD" w14:textId="77777777" w:rsidR="00DC1EAF" w:rsidRPr="00DC1EAF" w:rsidRDefault="00DC1EAF" w:rsidP="00AE1565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DC1EA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提问法；</w:t>
            </w:r>
          </w:p>
          <w:p w14:paraId="61984345" w14:textId="77777777" w:rsidR="00DC1EAF" w:rsidRPr="00DC1EAF" w:rsidRDefault="00DC1EAF" w:rsidP="00AE1565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DC1EA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讨论法；</w:t>
            </w:r>
          </w:p>
          <w:p w14:paraId="29599911" w14:textId="77777777" w:rsidR="00DC1EAF" w:rsidRPr="00DC1EAF" w:rsidRDefault="00DC1EAF" w:rsidP="00AE1565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DC1EAF">
              <w:rPr>
                <w:rFonts w:asciiTheme="minorEastAsia" w:eastAsiaTheme="minorEastAsia" w:hAnsiTheme="minorEastAsia" w:hint="eastAsia"/>
                <w:sz w:val="21"/>
                <w:szCs w:val="21"/>
              </w:rPr>
              <w:lastRenderedPageBreak/>
              <w:t>作业法</w:t>
            </w:r>
            <w:proofErr w:type="spellEnd"/>
            <w:r w:rsidRPr="00DC1EAF">
              <w:rPr>
                <w:rFonts w:asciiTheme="minorEastAsia" w:eastAsiaTheme="minorEastAsia" w:hAnsiTheme="minorEastAsia" w:hint="eastAsia"/>
                <w:sz w:val="21"/>
                <w:szCs w:val="21"/>
              </w:rPr>
              <w:t>；</w:t>
            </w:r>
          </w:p>
        </w:tc>
        <w:tc>
          <w:tcPr>
            <w:tcW w:w="1907" w:type="dxa"/>
            <w:gridSpan w:val="2"/>
          </w:tcPr>
          <w:p w14:paraId="6D51E356" w14:textId="77777777" w:rsidR="00DC1EAF" w:rsidRPr="00DC1EAF" w:rsidRDefault="00DC1EAF" w:rsidP="00AE1565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DC1EA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lastRenderedPageBreak/>
              <w:t>第1次作业：某某某论文学习札记（小论文1）</w:t>
            </w:r>
          </w:p>
        </w:tc>
      </w:tr>
      <w:tr w:rsidR="00DC1EAF" w:rsidRPr="002E27E1" w14:paraId="4A1136B7" w14:textId="77777777" w:rsidTr="008F0066">
        <w:trPr>
          <w:trHeight w:val="340"/>
          <w:jc w:val="center"/>
        </w:trPr>
        <w:tc>
          <w:tcPr>
            <w:tcW w:w="816" w:type="dxa"/>
            <w:vAlign w:val="center"/>
          </w:tcPr>
          <w:p w14:paraId="6E95E1B6" w14:textId="77777777" w:rsidR="00DC1EAF" w:rsidRPr="00DC1EAF" w:rsidRDefault="00DC1EAF" w:rsidP="00AE1565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C1EAF">
              <w:rPr>
                <w:rFonts w:asciiTheme="minorEastAsia" w:eastAsiaTheme="minorEastAsia" w:hAnsiTheme="minorEastAsia" w:hint="eastAsia"/>
                <w:sz w:val="21"/>
                <w:szCs w:val="21"/>
              </w:rPr>
              <w:lastRenderedPageBreak/>
              <w:t>2-3</w:t>
            </w:r>
          </w:p>
        </w:tc>
        <w:tc>
          <w:tcPr>
            <w:tcW w:w="1237" w:type="dxa"/>
          </w:tcPr>
          <w:p w14:paraId="0701026D" w14:textId="77777777" w:rsidR="00DC1EAF" w:rsidRPr="00DC1EAF" w:rsidRDefault="00DC1EAF" w:rsidP="00AE1565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DC1EA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第二章 音乐美学思想的发展历程</w:t>
            </w:r>
          </w:p>
        </w:tc>
        <w:tc>
          <w:tcPr>
            <w:tcW w:w="622" w:type="dxa"/>
          </w:tcPr>
          <w:p w14:paraId="4CC6B416" w14:textId="77777777" w:rsidR="00DC1EAF" w:rsidRPr="00DC1EAF" w:rsidRDefault="00DC1EAF" w:rsidP="00AE1565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C1EAF">
              <w:rPr>
                <w:rFonts w:asciiTheme="minorEastAsia" w:eastAsiaTheme="minorEastAsia" w:hAnsiTheme="minorEastAsia" w:hint="eastAsia"/>
                <w:sz w:val="21"/>
                <w:szCs w:val="21"/>
              </w:rPr>
              <w:t>4</w:t>
            </w:r>
          </w:p>
        </w:tc>
        <w:tc>
          <w:tcPr>
            <w:tcW w:w="3641" w:type="dxa"/>
            <w:gridSpan w:val="3"/>
          </w:tcPr>
          <w:p w14:paraId="7DF79B70" w14:textId="77777777" w:rsidR="00DC1EAF" w:rsidRPr="00DC1EAF" w:rsidRDefault="00DC1EAF" w:rsidP="00AE1565">
            <w:pPr>
              <w:tabs>
                <w:tab w:val="left" w:pos="7080"/>
              </w:tabs>
              <w:spacing w:before="100" w:beforeAutospacing="1" w:after="100" w:afterAutospacing="1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DC1EA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1、重点：中西方音乐美学思想的发展历程及其主要特征</w:t>
            </w:r>
          </w:p>
          <w:p w14:paraId="1F1303A9" w14:textId="77777777" w:rsidR="00DC1EAF" w:rsidRPr="00DC1EAF" w:rsidRDefault="00DC1EAF" w:rsidP="00AE1565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DC1EA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2、难点：中西方音乐美学思想的哲学渊源和文化背景</w:t>
            </w:r>
          </w:p>
        </w:tc>
        <w:tc>
          <w:tcPr>
            <w:tcW w:w="1178" w:type="dxa"/>
          </w:tcPr>
          <w:p w14:paraId="37803A7E" w14:textId="77777777" w:rsidR="00DC1EAF" w:rsidRPr="00DC1EAF" w:rsidRDefault="00DC1EAF" w:rsidP="00AE1565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DC1EA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讲授法；</w:t>
            </w:r>
          </w:p>
          <w:p w14:paraId="4D50D448" w14:textId="77777777" w:rsidR="00DC1EAF" w:rsidRPr="00DC1EAF" w:rsidRDefault="00DC1EAF" w:rsidP="00AE1565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DC1EA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提问法；</w:t>
            </w:r>
          </w:p>
          <w:p w14:paraId="30ECA633" w14:textId="77777777" w:rsidR="00DC1EAF" w:rsidRPr="00DC1EAF" w:rsidRDefault="00DC1EAF" w:rsidP="00AE1565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DC1EA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讨论法；</w:t>
            </w:r>
          </w:p>
          <w:p w14:paraId="01B0B66B" w14:textId="77777777" w:rsidR="00DC1EAF" w:rsidRPr="00DC1EAF" w:rsidRDefault="00DC1EAF" w:rsidP="00AE1565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DC1EAF">
              <w:rPr>
                <w:rFonts w:asciiTheme="minorEastAsia" w:eastAsiaTheme="minorEastAsia" w:hAnsiTheme="minorEastAsia" w:hint="eastAsia"/>
                <w:sz w:val="21"/>
                <w:szCs w:val="21"/>
              </w:rPr>
              <w:t>作业法</w:t>
            </w:r>
            <w:proofErr w:type="spellEnd"/>
            <w:r w:rsidRPr="00DC1EAF">
              <w:rPr>
                <w:rFonts w:asciiTheme="minorEastAsia" w:eastAsiaTheme="minorEastAsia" w:hAnsiTheme="minorEastAsia" w:hint="eastAsia"/>
                <w:sz w:val="21"/>
                <w:szCs w:val="21"/>
              </w:rPr>
              <w:t>；</w:t>
            </w:r>
          </w:p>
        </w:tc>
        <w:tc>
          <w:tcPr>
            <w:tcW w:w="1907" w:type="dxa"/>
            <w:gridSpan w:val="2"/>
          </w:tcPr>
          <w:p w14:paraId="7352C9B6" w14:textId="77777777" w:rsidR="00DC1EAF" w:rsidRPr="00DC1EAF" w:rsidRDefault="00DC1EAF" w:rsidP="00AE1565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DC1EAF">
              <w:rPr>
                <w:rFonts w:asciiTheme="minorEastAsia" w:eastAsiaTheme="minorEastAsia" w:hAnsiTheme="minorEastAsia" w:hint="eastAsia"/>
                <w:sz w:val="21"/>
                <w:szCs w:val="21"/>
              </w:rPr>
              <w:t>预习新课；复习旧课</w:t>
            </w:r>
            <w:proofErr w:type="spellEnd"/>
          </w:p>
        </w:tc>
      </w:tr>
      <w:tr w:rsidR="00DC1EAF" w:rsidRPr="002E27E1" w14:paraId="5E172024" w14:textId="77777777" w:rsidTr="008F0066">
        <w:trPr>
          <w:trHeight w:val="340"/>
          <w:jc w:val="center"/>
        </w:trPr>
        <w:tc>
          <w:tcPr>
            <w:tcW w:w="816" w:type="dxa"/>
            <w:vAlign w:val="center"/>
          </w:tcPr>
          <w:p w14:paraId="116CF51B" w14:textId="77777777" w:rsidR="00DC1EAF" w:rsidRPr="00DC1EAF" w:rsidRDefault="00DC1EAF" w:rsidP="00AE1565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C1EAF">
              <w:rPr>
                <w:rFonts w:asciiTheme="minorEastAsia" w:eastAsiaTheme="minorEastAsia" w:hAnsiTheme="minorEastAsia" w:hint="eastAsia"/>
                <w:sz w:val="21"/>
                <w:szCs w:val="21"/>
              </w:rPr>
              <w:t>4-6</w:t>
            </w:r>
          </w:p>
        </w:tc>
        <w:tc>
          <w:tcPr>
            <w:tcW w:w="1237" w:type="dxa"/>
          </w:tcPr>
          <w:p w14:paraId="1C03D27F" w14:textId="77777777" w:rsidR="00DC1EAF" w:rsidRPr="00DC1EAF" w:rsidRDefault="00DC1EAF" w:rsidP="00AE1565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DC1EA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第三章 音乐的功能价值与审美本质</w:t>
            </w:r>
          </w:p>
        </w:tc>
        <w:tc>
          <w:tcPr>
            <w:tcW w:w="622" w:type="dxa"/>
          </w:tcPr>
          <w:p w14:paraId="59AF02C4" w14:textId="77777777" w:rsidR="00DC1EAF" w:rsidRPr="00DC1EAF" w:rsidRDefault="00DC1EAF" w:rsidP="00AE1565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C1EAF">
              <w:rPr>
                <w:rFonts w:asciiTheme="minorEastAsia" w:eastAsiaTheme="minorEastAsia" w:hAnsiTheme="minorEastAsia" w:hint="eastAsia"/>
                <w:sz w:val="21"/>
                <w:szCs w:val="21"/>
              </w:rPr>
              <w:t>6</w:t>
            </w:r>
          </w:p>
        </w:tc>
        <w:tc>
          <w:tcPr>
            <w:tcW w:w="3641" w:type="dxa"/>
            <w:gridSpan w:val="3"/>
          </w:tcPr>
          <w:p w14:paraId="2A09EE9F" w14:textId="77777777" w:rsidR="00DC1EAF" w:rsidRPr="00DC1EAF" w:rsidRDefault="00DC1EAF" w:rsidP="00AE1565">
            <w:pPr>
              <w:tabs>
                <w:tab w:val="left" w:pos="7080"/>
              </w:tabs>
              <w:spacing w:before="100" w:beforeAutospacing="1" w:after="100" w:afterAutospacing="1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DC1EA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1、重点：音乐的审美本质</w:t>
            </w:r>
          </w:p>
          <w:p w14:paraId="5A14264C" w14:textId="77777777" w:rsidR="00DC1EAF" w:rsidRPr="00DC1EAF" w:rsidRDefault="00DC1EAF" w:rsidP="00AE1565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DC1EA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2、难点：音乐艺术现象的复杂性</w:t>
            </w:r>
          </w:p>
        </w:tc>
        <w:tc>
          <w:tcPr>
            <w:tcW w:w="1178" w:type="dxa"/>
          </w:tcPr>
          <w:p w14:paraId="520E17F6" w14:textId="77777777" w:rsidR="00DC1EAF" w:rsidRPr="00DC1EAF" w:rsidRDefault="00DC1EAF" w:rsidP="00AE1565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DC1EA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讲授法；</w:t>
            </w:r>
          </w:p>
          <w:p w14:paraId="01BA16DB" w14:textId="77777777" w:rsidR="00DC1EAF" w:rsidRPr="00DC1EAF" w:rsidRDefault="00DC1EAF" w:rsidP="00AE1565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DC1EA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提问法；</w:t>
            </w:r>
          </w:p>
          <w:p w14:paraId="5B0B84E8" w14:textId="77777777" w:rsidR="00DC1EAF" w:rsidRPr="00DC1EAF" w:rsidRDefault="00DC1EAF" w:rsidP="00AE1565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DC1EA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讨论法；</w:t>
            </w:r>
          </w:p>
          <w:p w14:paraId="63F69EB5" w14:textId="77777777" w:rsidR="00DC1EAF" w:rsidRPr="00DC1EAF" w:rsidRDefault="00DC1EAF" w:rsidP="00AE1565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DC1EAF">
              <w:rPr>
                <w:rFonts w:asciiTheme="minorEastAsia" w:eastAsiaTheme="minorEastAsia" w:hAnsiTheme="minorEastAsia" w:hint="eastAsia"/>
                <w:sz w:val="21"/>
                <w:szCs w:val="21"/>
              </w:rPr>
              <w:t>作业法</w:t>
            </w:r>
            <w:proofErr w:type="spellEnd"/>
            <w:r w:rsidRPr="00DC1EAF">
              <w:rPr>
                <w:rFonts w:asciiTheme="minorEastAsia" w:eastAsiaTheme="minorEastAsia" w:hAnsiTheme="minorEastAsia" w:hint="eastAsia"/>
                <w:sz w:val="21"/>
                <w:szCs w:val="21"/>
              </w:rPr>
              <w:t>；</w:t>
            </w:r>
          </w:p>
        </w:tc>
        <w:tc>
          <w:tcPr>
            <w:tcW w:w="1907" w:type="dxa"/>
            <w:gridSpan w:val="2"/>
          </w:tcPr>
          <w:p w14:paraId="07338237" w14:textId="77777777" w:rsidR="00DC1EAF" w:rsidRPr="00DC1EAF" w:rsidRDefault="00DC1EAF" w:rsidP="00AE1565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DC1EA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第2次作业：科研成果进课堂</w:t>
            </w:r>
          </w:p>
        </w:tc>
      </w:tr>
      <w:tr w:rsidR="00DC1EAF" w:rsidRPr="002E27E1" w14:paraId="2655DA2B" w14:textId="77777777" w:rsidTr="008F0066">
        <w:trPr>
          <w:trHeight w:val="340"/>
          <w:jc w:val="center"/>
        </w:trPr>
        <w:tc>
          <w:tcPr>
            <w:tcW w:w="816" w:type="dxa"/>
            <w:vAlign w:val="center"/>
          </w:tcPr>
          <w:p w14:paraId="3838ECB4" w14:textId="77777777" w:rsidR="00DC1EAF" w:rsidRPr="008F0066" w:rsidRDefault="00DC1EAF" w:rsidP="00AE1565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F0066">
              <w:rPr>
                <w:rFonts w:asciiTheme="minorEastAsia" w:eastAsiaTheme="minorEastAsia" w:hAnsiTheme="minorEastAsia" w:hint="eastAsia"/>
                <w:sz w:val="21"/>
                <w:szCs w:val="21"/>
              </w:rPr>
              <w:t>7-9</w:t>
            </w:r>
          </w:p>
        </w:tc>
        <w:tc>
          <w:tcPr>
            <w:tcW w:w="1237" w:type="dxa"/>
          </w:tcPr>
          <w:p w14:paraId="7ADD973E" w14:textId="77777777" w:rsidR="00DC1EAF" w:rsidRPr="008F0066" w:rsidRDefault="00DC1EAF" w:rsidP="00AE1565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F006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第四章 音乐音响结构的审美特征</w:t>
            </w:r>
          </w:p>
        </w:tc>
        <w:tc>
          <w:tcPr>
            <w:tcW w:w="622" w:type="dxa"/>
          </w:tcPr>
          <w:p w14:paraId="22002E45" w14:textId="77777777" w:rsidR="00DC1EAF" w:rsidRPr="008F0066" w:rsidRDefault="00DC1EAF" w:rsidP="00AE1565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F0066">
              <w:rPr>
                <w:rFonts w:asciiTheme="minorEastAsia" w:eastAsiaTheme="minorEastAsia" w:hAnsiTheme="minorEastAsia" w:hint="eastAsia"/>
                <w:sz w:val="21"/>
                <w:szCs w:val="21"/>
              </w:rPr>
              <w:t>6</w:t>
            </w:r>
          </w:p>
        </w:tc>
        <w:tc>
          <w:tcPr>
            <w:tcW w:w="3641" w:type="dxa"/>
            <w:gridSpan w:val="3"/>
          </w:tcPr>
          <w:p w14:paraId="7BFBD392" w14:textId="77777777" w:rsidR="00DC1EAF" w:rsidRPr="008F0066" w:rsidRDefault="00DC1EAF" w:rsidP="00AE1565">
            <w:pPr>
              <w:tabs>
                <w:tab w:val="left" w:pos="7080"/>
              </w:tabs>
              <w:spacing w:before="100" w:beforeAutospacing="1" w:after="100" w:afterAutospacing="1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F006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1、重点：音乐音响结构的基本审美原则及其心理依据</w:t>
            </w:r>
          </w:p>
          <w:p w14:paraId="06F08553" w14:textId="77777777" w:rsidR="00DC1EAF" w:rsidRPr="008F0066" w:rsidRDefault="00DC1EAF" w:rsidP="00AE1565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F006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2、难点：音乐音响结构的审美特征在风格变化中的体现</w:t>
            </w:r>
          </w:p>
        </w:tc>
        <w:tc>
          <w:tcPr>
            <w:tcW w:w="1178" w:type="dxa"/>
          </w:tcPr>
          <w:p w14:paraId="5437693D" w14:textId="77777777" w:rsidR="00DC1EAF" w:rsidRPr="008F0066" w:rsidRDefault="00DC1EAF" w:rsidP="00AE1565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F006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讲授法；</w:t>
            </w:r>
          </w:p>
          <w:p w14:paraId="6CCD29D1" w14:textId="77777777" w:rsidR="00DC1EAF" w:rsidRPr="008F0066" w:rsidRDefault="00DC1EAF" w:rsidP="00AE1565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F006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提问法；</w:t>
            </w:r>
          </w:p>
          <w:p w14:paraId="15CA1CE8" w14:textId="77777777" w:rsidR="00DC1EAF" w:rsidRPr="008F0066" w:rsidRDefault="00DC1EAF" w:rsidP="00AE1565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F006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讨论法；</w:t>
            </w:r>
          </w:p>
          <w:p w14:paraId="05C3AC01" w14:textId="77777777" w:rsidR="00DC1EAF" w:rsidRPr="008F0066" w:rsidRDefault="00DC1EAF" w:rsidP="00AE1565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8F0066">
              <w:rPr>
                <w:rFonts w:asciiTheme="minorEastAsia" w:eastAsiaTheme="minorEastAsia" w:hAnsiTheme="minorEastAsia" w:hint="eastAsia"/>
                <w:sz w:val="21"/>
                <w:szCs w:val="21"/>
              </w:rPr>
              <w:t>作业法</w:t>
            </w:r>
            <w:proofErr w:type="spellEnd"/>
            <w:r w:rsidRPr="008F0066">
              <w:rPr>
                <w:rFonts w:asciiTheme="minorEastAsia" w:eastAsiaTheme="minorEastAsia" w:hAnsiTheme="minorEastAsia" w:hint="eastAsia"/>
                <w:sz w:val="21"/>
                <w:szCs w:val="21"/>
              </w:rPr>
              <w:t>；</w:t>
            </w:r>
          </w:p>
        </w:tc>
        <w:tc>
          <w:tcPr>
            <w:tcW w:w="1907" w:type="dxa"/>
            <w:gridSpan w:val="2"/>
          </w:tcPr>
          <w:p w14:paraId="3EAA4CEC" w14:textId="77777777" w:rsidR="00DC1EAF" w:rsidRPr="008F0066" w:rsidRDefault="00DC1EAF" w:rsidP="00AE1565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8F0066">
              <w:rPr>
                <w:rFonts w:asciiTheme="minorEastAsia" w:eastAsiaTheme="minorEastAsia" w:hAnsiTheme="minorEastAsia" w:hint="eastAsia"/>
                <w:sz w:val="21"/>
                <w:szCs w:val="21"/>
              </w:rPr>
              <w:t>预习新课；复习旧课</w:t>
            </w:r>
            <w:proofErr w:type="spellEnd"/>
          </w:p>
        </w:tc>
      </w:tr>
      <w:tr w:rsidR="00DC1EAF" w:rsidRPr="002E27E1" w14:paraId="25BD1485" w14:textId="77777777" w:rsidTr="008F0066">
        <w:trPr>
          <w:trHeight w:val="340"/>
          <w:jc w:val="center"/>
        </w:trPr>
        <w:tc>
          <w:tcPr>
            <w:tcW w:w="816" w:type="dxa"/>
            <w:tcBorders>
              <w:bottom w:val="single" w:sz="4" w:space="0" w:color="auto"/>
            </w:tcBorders>
            <w:vAlign w:val="center"/>
          </w:tcPr>
          <w:p w14:paraId="469F74B2" w14:textId="77777777" w:rsidR="00DC1EAF" w:rsidRPr="008F0066" w:rsidRDefault="00DC1EAF" w:rsidP="00AE1565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F0066">
              <w:rPr>
                <w:rFonts w:asciiTheme="minorEastAsia" w:eastAsiaTheme="minorEastAsia" w:hAnsiTheme="minorEastAsia" w:hint="eastAsia"/>
                <w:sz w:val="21"/>
                <w:szCs w:val="21"/>
              </w:rPr>
              <w:t>10-12</w:t>
            </w: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14:paraId="6E4C98AB" w14:textId="77777777" w:rsidR="00DC1EAF" w:rsidRPr="008F0066" w:rsidRDefault="00DC1EAF" w:rsidP="00AE1565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F006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第五章 音乐表现的美学特征</w:t>
            </w:r>
          </w:p>
        </w:tc>
        <w:tc>
          <w:tcPr>
            <w:tcW w:w="622" w:type="dxa"/>
            <w:tcBorders>
              <w:bottom w:val="single" w:sz="4" w:space="0" w:color="auto"/>
            </w:tcBorders>
          </w:tcPr>
          <w:p w14:paraId="0B89C751" w14:textId="77777777" w:rsidR="00DC1EAF" w:rsidRPr="008F0066" w:rsidRDefault="00DC1EAF" w:rsidP="00AE1565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F0066">
              <w:rPr>
                <w:rFonts w:asciiTheme="minorEastAsia" w:eastAsiaTheme="minorEastAsia" w:hAnsiTheme="minorEastAsia" w:hint="eastAsia"/>
                <w:sz w:val="21"/>
                <w:szCs w:val="21"/>
              </w:rPr>
              <w:t>6</w:t>
            </w:r>
          </w:p>
        </w:tc>
        <w:tc>
          <w:tcPr>
            <w:tcW w:w="3641" w:type="dxa"/>
            <w:gridSpan w:val="3"/>
            <w:tcBorders>
              <w:bottom w:val="single" w:sz="4" w:space="0" w:color="auto"/>
            </w:tcBorders>
          </w:tcPr>
          <w:p w14:paraId="3FB0372E" w14:textId="77777777" w:rsidR="00DC1EAF" w:rsidRPr="008F0066" w:rsidRDefault="00DC1EAF" w:rsidP="00AE1565">
            <w:pPr>
              <w:tabs>
                <w:tab w:val="left" w:pos="7080"/>
              </w:tabs>
              <w:spacing w:before="100" w:beforeAutospacing="1" w:after="100" w:afterAutospacing="1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F006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1、重点：对音乐音响与其表现对象之间对应关系规律的心理学研究</w:t>
            </w:r>
          </w:p>
          <w:p w14:paraId="6641C7DC" w14:textId="77777777" w:rsidR="00DC1EAF" w:rsidRPr="008F0066" w:rsidRDefault="00DC1EAF" w:rsidP="00AE1565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F006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2、难点：音乐表现性的分析</w:t>
            </w:r>
          </w:p>
        </w:tc>
        <w:tc>
          <w:tcPr>
            <w:tcW w:w="1178" w:type="dxa"/>
            <w:tcBorders>
              <w:bottom w:val="single" w:sz="4" w:space="0" w:color="auto"/>
            </w:tcBorders>
          </w:tcPr>
          <w:p w14:paraId="049D2F32" w14:textId="77777777" w:rsidR="00DC1EAF" w:rsidRPr="008F0066" w:rsidRDefault="00DC1EAF" w:rsidP="00AE1565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F006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讲授法；</w:t>
            </w:r>
          </w:p>
          <w:p w14:paraId="1D2856B3" w14:textId="77777777" w:rsidR="00DC1EAF" w:rsidRPr="008F0066" w:rsidRDefault="00DC1EAF" w:rsidP="00AE1565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F006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提问法；</w:t>
            </w:r>
          </w:p>
          <w:p w14:paraId="2F92DA15" w14:textId="77777777" w:rsidR="00DC1EAF" w:rsidRPr="008F0066" w:rsidRDefault="00DC1EAF" w:rsidP="00AE1565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F006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讨论法；</w:t>
            </w:r>
          </w:p>
          <w:p w14:paraId="2FC5354A" w14:textId="77777777" w:rsidR="00DC1EAF" w:rsidRPr="008F0066" w:rsidRDefault="00DC1EAF" w:rsidP="00AE1565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8F0066">
              <w:rPr>
                <w:rFonts w:asciiTheme="minorEastAsia" w:eastAsiaTheme="minorEastAsia" w:hAnsiTheme="minorEastAsia" w:hint="eastAsia"/>
                <w:sz w:val="21"/>
                <w:szCs w:val="21"/>
              </w:rPr>
              <w:t>作业法</w:t>
            </w:r>
            <w:proofErr w:type="spellEnd"/>
            <w:r w:rsidRPr="008F0066">
              <w:rPr>
                <w:rFonts w:asciiTheme="minorEastAsia" w:eastAsiaTheme="minorEastAsia" w:hAnsiTheme="minorEastAsia" w:hint="eastAsia"/>
                <w:sz w:val="21"/>
                <w:szCs w:val="21"/>
              </w:rPr>
              <w:t>；</w:t>
            </w:r>
          </w:p>
        </w:tc>
        <w:tc>
          <w:tcPr>
            <w:tcW w:w="1907" w:type="dxa"/>
            <w:gridSpan w:val="2"/>
            <w:tcBorders>
              <w:bottom w:val="single" w:sz="4" w:space="0" w:color="auto"/>
            </w:tcBorders>
          </w:tcPr>
          <w:p w14:paraId="3B9A33AC" w14:textId="77777777" w:rsidR="00DC1EAF" w:rsidRPr="008F0066" w:rsidRDefault="00DC1EAF" w:rsidP="00AE1565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F006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第3次作业：论自律论和他律论音乐美学（小论文2）</w:t>
            </w:r>
          </w:p>
        </w:tc>
      </w:tr>
      <w:tr w:rsidR="00DC1EAF" w:rsidRPr="002E27E1" w14:paraId="4DE46DCA" w14:textId="77777777" w:rsidTr="008F0066">
        <w:trPr>
          <w:trHeight w:val="340"/>
          <w:jc w:val="center"/>
        </w:trPr>
        <w:tc>
          <w:tcPr>
            <w:tcW w:w="816" w:type="dxa"/>
            <w:tcBorders>
              <w:bottom w:val="single" w:sz="4" w:space="0" w:color="auto"/>
            </w:tcBorders>
            <w:vAlign w:val="center"/>
          </w:tcPr>
          <w:p w14:paraId="61C8ED49" w14:textId="77777777" w:rsidR="00DC1EAF" w:rsidRPr="008F0066" w:rsidRDefault="00DC1EAF" w:rsidP="00AE1565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F0066">
              <w:rPr>
                <w:rFonts w:asciiTheme="minorEastAsia" w:eastAsiaTheme="minorEastAsia" w:hAnsiTheme="minorEastAsia" w:hint="eastAsia"/>
                <w:sz w:val="21"/>
                <w:szCs w:val="21"/>
              </w:rPr>
              <w:t>13-16</w:t>
            </w: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14:paraId="7443E17C" w14:textId="77777777" w:rsidR="00DC1EAF" w:rsidRPr="008F0066" w:rsidRDefault="00DC1EAF" w:rsidP="00AE1565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F006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第六章 音乐实践中的美学问题</w:t>
            </w:r>
          </w:p>
        </w:tc>
        <w:tc>
          <w:tcPr>
            <w:tcW w:w="622" w:type="dxa"/>
            <w:tcBorders>
              <w:bottom w:val="single" w:sz="4" w:space="0" w:color="auto"/>
            </w:tcBorders>
          </w:tcPr>
          <w:p w14:paraId="6B2E3553" w14:textId="77777777" w:rsidR="00DC1EAF" w:rsidRPr="008F0066" w:rsidRDefault="00DC1EAF" w:rsidP="00AE1565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F0066">
              <w:rPr>
                <w:rFonts w:asciiTheme="minorEastAsia" w:eastAsiaTheme="minorEastAsia" w:hAnsiTheme="minorEastAsia" w:hint="eastAsia"/>
                <w:sz w:val="21"/>
                <w:szCs w:val="21"/>
              </w:rPr>
              <w:t>8</w:t>
            </w:r>
          </w:p>
        </w:tc>
        <w:tc>
          <w:tcPr>
            <w:tcW w:w="3641" w:type="dxa"/>
            <w:gridSpan w:val="3"/>
            <w:tcBorders>
              <w:bottom w:val="single" w:sz="4" w:space="0" w:color="auto"/>
            </w:tcBorders>
          </w:tcPr>
          <w:p w14:paraId="66C0A4EA" w14:textId="77777777" w:rsidR="00DC1EAF" w:rsidRPr="008F0066" w:rsidRDefault="00DC1EAF" w:rsidP="00AE1565">
            <w:pPr>
              <w:tabs>
                <w:tab w:val="left" w:pos="7080"/>
              </w:tabs>
              <w:spacing w:before="100" w:beforeAutospacing="1" w:after="100" w:afterAutospacing="1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F006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1、重点：音乐创作活动的美学原理</w:t>
            </w:r>
          </w:p>
          <w:p w14:paraId="07839747" w14:textId="77777777" w:rsidR="00DC1EAF" w:rsidRPr="008F0066" w:rsidRDefault="00DC1EAF" w:rsidP="00AE1565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F006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2、难点：音乐欣赏活动的美学原理</w:t>
            </w:r>
          </w:p>
        </w:tc>
        <w:tc>
          <w:tcPr>
            <w:tcW w:w="1178" w:type="dxa"/>
            <w:tcBorders>
              <w:bottom w:val="single" w:sz="4" w:space="0" w:color="auto"/>
            </w:tcBorders>
          </w:tcPr>
          <w:p w14:paraId="5E4F3258" w14:textId="77777777" w:rsidR="00DC1EAF" w:rsidRPr="008F0066" w:rsidRDefault="00DC1EAF" w:rsidP="00AE1565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F006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讲授法；</w:t>
            </w:r>
          </w:p>
          <w:p w14:paraId="1F4B329C" w14:textId="77777777" w:rsidR="00DC1EAF" w:rsidRPr="008F0066" w:rsidRDefault="00DC1EAF" w:rsidP="00AE1565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F006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提问法；</w:t>
            </w:r>
          </w:p>
          <w:p w14:paraId="22E15FF1" w14:textId="77777777" w:rsidR="00DC1EAF" w:rsidRPr="008F0066" w:rsidRDefault="00DC1EAF" w:rsidP="00AE1565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F006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讨论法；</w:t>
            </w:r>
          </w:p>
          <w:p w14:paraId="3B2A6F27" w14:textId="77777777" w:rsidR="00DC1EAF" w:rsidRPr="008F0066" w:rsidRDefault="00DC1EAF" w:rsidP="00AE1565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8F0066">
              <w:rPr>
                <w:rFonts w:asciiTheme="minorEastAsia" w:eastAsiaTheme="minorEastAsia" w:hAnsiTheme="minorEastAsia" w:hint="eastAsia"/>
                <w:sz w:val="21"/>
                <w:szCs w:val="21"/>
              </w:rPr>
              <w:t>作业法</w:t>
            </w:r>
            <w:proofErr w:type="spellEnd"/>
            <w:r w:rsidRPr="008F0066">
              <w:rPr>
                <w:rFonts w:asciiTheme="minorEastAsia" w:eastAsiaTheme="minorEastAsia" w:hAnsiTheme="minorEastAsia" w:hint="eastAsia"/>
                <w:sz w:val="21"/>
                <w:szCs w:val="21"/>
              </w:rPr>
              <w:t>；</w:t>
            </w:r>
          </w:p>
        </w:tc>
        <w:tc>
          <w:tcPr>
            <w:tcW w:w="1907" w:type="dxa"/>
            <w:gridSpan w:val="2"/>
            <w:tcBorders>
              <w:bottom w:val="single" w:sz="4" w:space="0" w:color="auto"/>
            </w:tcBorders>
          </w:tcPr>
          <w:p w14:paraId="65F6F366" w14:textId="77777777" w:rsidR="00DC1EAF" w:rsidRPr="008F0066" w:rsidRDefault="00DC1EAF" w:rsidP="00AE1565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8F0066">
              <w:rPr>
                <w:rFonts w:asciiTheme="minorEastAsia" w:eastAsiaTheme="minorEastAsia" w:hAnsiTheme="minorEastAsia" w:hint="eastAsia"/>
                <w:sz w:val="21"/>
                <w:szCs w:val="21"/>
              </w:rPr>
              <w:t>预习新课；复习旧课</w:t>
            </w:r>
            <w:proofErr w:type="spellEnd"/>
          </w:p>
        </w:tc>
      </w:tr>
      <w:tr w:rsidR="00735FDE" w:rsidRPr="002E27E1" w14:paraId="5F190398" w14:textId="77777777" w:rsidTr="008F0066">
        <w:trPr>
          <w:trHeight w:val="340"/>
          <w:jc w:val="center"/>
        </w:trPr>
        <w:tc>
          <w:tcPr>
            <w:tcW w:w="2053" w:type="dxa"/>
            <w:gridSpan w:val="2"/>
            <w:tcBorders>
              <w:top w:val="single" w:sz="4" w:space="0" w:color="auto"/>
            </w:tcBorders>
            <w:vAlign w:val="center"/>
          </w:tcPr>
          <w:p w14:paraId="4F54C123" w14:textId="77777777" w:rsidR="00735FDE" w:rsidRPr="002E27E1" w:rsidRDefault="00735FDE" w:rsidP="00061F27">
            <w:pPr>
              <w:spacing w:after="0" w:line="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合计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</w:p>
        </w:tc>
        <w:tc>
          <w:tcPr>
            <w:tcW w:w="622" w:type="dxa"/>
            <w:tcBorders>
              <w:top w:val="single" w:sz="4" w:space="0" w:color="auto"/>
            </w:tcBorders>
            <w:vAlign w:val="center"/>
          </w:tcPr>
          <w:p w14:paraId="018244FE" w14:textId="77777777" w:rsidR="00735FDE" w:rsidRPr="002E27E1" w:rsidRDefault="00DC1EA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32</w:t>
            </w:r>
          </w:p>
        </w:tc>
        <w:tc>
          <w:tcPr>
            <w:tcW w:w="3641" w:type="dxa"/>
            <w:gridSpan w:val="3"/>
            <w:tcBorders>
              <w:top w:val="single" w:sz="4" w:space="0" w:color="auto"/>
            </w:tcBorders>
            <w:vAlign w:val="center"/>
          </w:tcPr>
          <w:p w14:paraId="7D9D7F9D" w14:textId="77777777"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  <w:vAlign w:val="center"/>
          </w:tcPr>
          <w:p w14:paraId="1E35A4D9" w14:textId="77777777"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907" w:type="dxa"/>
            <w:gridSpan w:val="2"/>
            <w:tcBorders>
              <w:top w:val="single" w:sz="4" w:space="0" w:color="auto"/>
            </w:tcBorders>
            <w:vAlign w:val="center"/>
          </w:tcPr>
          <w:p w14:paraId="0B01CCC3" w14:textId="77777777"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735FDE" w:rsidRPr="002E27E1" w14:paraId="21BAD25D" w14:textId="77777777" w:rsidTr="00735FDE">
        <w:trPr>
          <w:trHeight w:val="340"/>
          <w:jc w:val="center"/>
        </w:trPr>
        <w:tc>
          <w:tcPr>
            <w:tcW w:w="9401" w:type="dxa"/>
            <w:gridSpan w:val="9"/>
            <w:shd w:val="clear" w:color="auto" w:fill="C0C0C0"/>
            <w:vAlign w:val="center"/>
          </w:tcPr>
          <w:p w14:paraId="5DABC53E" w14:textId="77777777"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bookmarkStart w:id="0" w:name="_GoBack"/>
            <w:bookmarkEnd w:id="0"/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735FDE" w:rsidRPr="002E27E1" w14:paraId="60005E80" w14:textId="77777777" w:rsidTr="00DC1EAF">
        <w:trPr>
          <w:trHeight w:val="340"/>
          <w:jc w:val="center"/>
        </w:trPr>
        <w:tc>
          <w:tcPr>
            <w:tcW w:w="2053" w:type="dxa"/>
            <w:gridSpan w:val="2"/>
            <w:vAlign w:val="center"/>
          </w:tcPr>
          <w:p w14:paraId="1724F069" w14:textId="77777777" w:rsidR="00735FDE" w:rsidRPr="002E27E1" w:rsidRDefault="002111AE" w:rsidP="00061F27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考核</w:t>
            </w:r>
            <w:proofErr w:type="spellEnd"/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687" w:type="dxa"/>
            <w:gridSpan w:val="6"/>
            <w:vAlign w:val="center"/>
          </w:tcPr>
          <w:p w14:paraId="7F27AF94" w14:textId="77777777" w:rsidR="00735FDE" w:rsidRPr="002E27E1" w:rsidRDefault="00735FDE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  <w:proofErr w:type="spellEnd"/>
          </w:p>
        </w:tc>
        <w:tc>
          <w:tcPr>
            <w:tcW w:w="1661" w:type="dxa"/>
            <w:vAlign w:val="center"/>
          </w:tcPr>
          <w:p w14:paraId="3087ACE3" w14:textId="77777777" w:rsidR="00735FDE" w:rsidRPr="002E27E1" w:rsidRDefault="00735FDE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  <w:proofErr w:type="spellEnd"/>
          </w:p>
        </w:tc>
      </w:tr>
      <w:tr w:rsidR="008F0066" w:rsidRPr="002E27E1" w14:paraId="58E2870A" w14:textId="77777777" w:rsidTr="00DC1EAF">
        <w:trPr>
          <w:trHeight w:val="340"/>
          <w:jc w:val="center"/>
        </w:trPr>
        <w:tc>
          <w:tcPr>
            <w:tcW w:w="2053" w:type="dxa"/>
            <w:gridSpan w:val="2"/>
            <w:vAlign w:val="center"/>
          </w:tcPr>
          <w:p w14:paraId="09362CC5" w14:textId="77777777" w:rsidR="008F0066" w:rsidRPr="008F0066" w:rsidRDefault="008F0066" w:rsidP="00AE1565">
            <w:pPr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proofErr w:type="spellStart"/>
            <w:r w:rsidRPr="008F0066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到堂情况</w:t>
            </w:r>
            <w:proofErr w:type="spellEnd"/>
          </w:p>
        </w:tc>
        <w:tc>
          <w:tcPr>
            <w:tcW w:w="5687" w:type="dxa"/>
            <w:gridSpan w:val="6"/>
            <w:vAlign w:val="center"/>
          </w:tcPr>
          <w:p w14:paraId="7E6033FD" w14:textId="77777777" w:rsidR="008F0066" w:rsidRPr="008F0066" w:rsidRDefault="008F0066" w:rsidP="00AE1565">
            <w:pPr>
              <w:ind w:left="18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F006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不迟到、不早退、不旷课</w:t>
            </w:r>
          </w:p>
        </w:tc>
        <w:tc>
          <w:tcPr>
            <w:tcW w:w="1661" w:type="dxa"/>
            <w:vAlign w:val="center"/>
          </w:tcPr>
          <w:p w14:paraId="4BB77A7A" w14:textId="77777777" w:rsidR="008F0066" w:rsidRPr="008F0066" w:rsidRDefault="008F0066" w:rsidP="00AE1565">
            <w:pPr>
              <w:ind w:left="18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F0066">
              <w:rPr>
                <w:rFonts w:asciiTheme="minorEastAsia" w:eastAsiaTheme="minorEastAsia" w:hAnsiTheme="minorEastAsia" w:hint="eastAsia"/>
                <w:sz w:val="21"/>
                <w:szCs w:val="21"/>
              </w:rPr>
              <w:t>0%</w:t>
            </w:r>
          </w:p>
        </w:tc>
      </w:tr>
      <w:tr w:rsidR="008F0066" w:rsidRPr="002E27E1" w14:paraId="45E5A428" w14:textId="77777777" w:rsidTr="00DC1EAF">
        <w:trPr>
          <w:trHeight w:val="340"/>
          <w:jc w:val="center"/>
        </w:trPr>
        <w:tc>
          <w:tcPr>
            <w:tcW w:w="2053" w:type="dxa"/>
            <w:gridSpan w:val="2"/>
            <w:vAlign w:val="center"/>
          </w:tcPr>
          <w:p w14:paraId="056379FB" w14:textId="77777777" w:rsidR="008F0066" w:rsidRPr="008F0066" w:rsidRDefault="008F0066" w:rsidP="00AE1565">
            <w:pPr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proofErr w:type="spellStart"/>
            <w:r w:rsidRPr="008F0066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课堂讨论</w:t>
            </w:r>
            <w:proofErr w:type="spellEnd"/>
          </w:p>
        </w:tc>
        <w:tc>
          <w:tcPr>
            <w:tcW w:w="5687" w:type="dxa"/>
            <w:gridSpan w:val="6"/>
            <w:vAlign w:val="center"/>
          </w:tcPr>
          <w:p w14:paraId="544B4283" w14:textId="77777777" w:rsidR="008F0066" w:rsidRPr="008F0066" w:rsidRDefault="008F0066" w:rsidP="00AE1565">
            <w:pPr>
              <w:ind w:left="18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F006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思考积极，所提问题新颖深刻，回答问题恰当切题，见解独到</w:t>
            </w:r>
          </w:p>
        </w:tc>
        <w:tc>
          <w:tcPr>
            <w:tcW w:w="1661" w:type="dxa"/>
            <w:vAlign w:val="center"/>
          </w:tcPr>
          <w:p w14:paraId="66437B7F" w14:textId="77777777" w:rsidR="008F0066" w:rsidRPr="008F0066" w:rsidRDefault="008F0066" w:rsidP="00AE1565">
            <w:pPr>
              <w:ind w:left="18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F0066">
              <w:rPr>
                <w:rFonts w:asciiTheme="minorEastAsia" w:eastAsiaTheme="minorEastAsia" w:hAnsiTheme="minorEastAsia" w:hint="eastAsia"/>
                <w:sz w:val="21"/>
                <w:szCs w:val="21"/>
              </w:rPr>
              <w:t>0%</w:t>
            </w:r>
          </w:p>
        </w:tc>
      </w:tr>
      <w:tr w:rsidR="008F0066" w:rsidRPr="002E27E1" w14:paraId="3B2B9F43" w14:textId="77777777" w:rsidTr="00DC1EAF">
        <w:trPr>
          <w:trHeight w:val="340"/>
          <w:jc w:val="center"/>
        </w:trPr>
        <w:tc>
          <w:tcPr>
            <w:tcW w:w="2053" w:type="dxa"/>
            <w:gridSpan w:val="2"/>
            <w:vAlign w:val="center"/>
          </w:tcPr>
          <w:p w14:paraId="15D77763" w14:textId="77777777" w:rsidR="008F0066" w:rsidRPr="008F0066" w:rsidRDefault="008F0066" w:rsidP="00AE1565">
            <w:pPr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proofErr w:type="spellStart"/>
            <w:r w:rsidRPr="008F0066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完成作业</w:t>
            </w:r>
            <w:proofErr w:type="spellEnd"/>
          </w:p>
        </w:tc>
        <w:tc>
          <w:tcPr>
            <w:tcW w:w="5687" w:type="dxa"/>
            <w:gridSpan w:val="6"/>
            <w:vAlign w:val="center"/>
          </w:tcPr>
          <w:p w14:paraId="060BD72D" w14:textId="77777777" w:rsidR="008F0066" w:rsidRPr="008F0066" w:rsidRDefault="008F0066" w:rsidP="00AE1565">
            <w:pPr>
              <w:ind w:left="18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F006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书写工整，内容全面，言简意赅，有个人观点</w:t>
            </w:r>
          </w:p>
        </w:tc>
        <w:tc>
          <w:tcPr>
            <w:tcW w:w="1661" w:type="dxa"/>
            <w:vAlign w:val="center"/>
          </w:tcPr>
          <w:p w14:paraId="0F4A9465" w14:textId="77777777" w:rsidR="008F0066" w:rsidRPr="008F0066" w:rsidRDefault="008F0066" w:rsidP="00AE1565">
            <w:pPr>
              <w:ind w:left="18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F0066">
              <w:rPr>
                <w:rFonts w:asciiTheme="minorEastAsia" w:eastAsiaTheme="minorEastAsia" w:hAnsiTheme="minorEastAsia" w:hint="eastAsia"/>
                <w:sz w:val="21"/>
                <w:szCs w:val="21"/>
              </w:rPr>
              <w:t>30%</w:t>
            </w:r>
          </w:p>
        </w:tc>
      </w:tr>
      <w:tr w:rsidR="008F0066" w:rsidRPr="002E27E1" w14:paraId="1F8DADE6" w14:textId="77777777" w:rsidTr="008A5200">
        <w:trPr>
          <w:trHeight w:val="340"/>
          <w:jc w:val="center"/>
        </w:trPr>
        <w:tc>
          <w:tcPr>
            <w:tcW w:w="2053" w:type="dxa"/>
            <w:gridSpan w:val="2"/>
            <w:vAlign w:val="center"/>
          </w:tcPr>
          <w:p w14:paraId="1389AC80" w14:textId="77777777" w:rsidR="008F0066" w:rsidRPr="008F0066" w:rsidRDefault="008F0066" w:rsidP="00AE1565">
            <w:pPr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proofErr w:type="spellStart"/>
            <w:r w:rsidRPr="008F0066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期末考核</w:t>
            </w:r>
            <w:proofErr w:type="spellEnd"/>
          </w:p>
        </w:tc>
        <w:tc>
          <w:tcPr>
            <w:tcW w:w="5687" w:type="dxa"/>
            <w:gridSpan w:val="6"/>
          </w:tcPr>
          <w:p w14:paraId="23AB7834" w14:textId="77777777" w:rsidR="008F0066" w:rsidRPr="008F0066" w:rsidRDefault="008F0066" w:rsidP="008F0066">
            <w:pPr>
              <w:ind w:firstLineChars="550" w:firstLine="1155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8F0066">
              <w:rPr>
                <w:rFonts w:asciiTheme="minorEastAsia" w:eastAsiaTheme="minorEastAsia" w:hAnsiTheme="minorEastAsia" w:hint="eastAsia"/>
                <w:sz w:val="21"/>
                <w:szCs w:val="21"/>
              </w:rPr>
              <w:t>全面掌握所学知识点</w:t>
            </w:r>
            <w:proofErr w:type="spellEnd"/>
          </w:p>
        </w:tc>
        <w:tc>
          <w:tcPr>
            <w:tcW w:w="1661" w:type="dxa"/>
            <w:vAlign w:val="center"/>
          </w:tcPr>
          <w:p w14:paraId="042F243B" w14:textId="77777777" w:rsidR="008F0066" w:rsidRPr="008F0066" w:rsidRDefault="008F0066" w:rsidP="00AE1565">
            <w:pPr>
              <w:ind w:left="18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F0066">
              <w:rPr>
                <w:rFonts w:asciiTheme="minorEastAsia" w:eastAsiaTheme="minorEastAsia" w:hAnsiTheme="minorEastAsia" w:hint="eastAsia"/>
                <w:sz w:val="21"/>
                <w:szCs w:val="21"/>
              </w:rPr>
              <w:t>70%</w:t>
            </w:r>
          </w:p>
        </w:tc>
      </w:tr>
      <w:tr w:rsidR="00735FDE" w:rsidRPr="002E27E1" w14:paraId="6E3210F2" w14:textId="77777777" w:rsidTr="00735FDE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14:paraId="19550874" w14:textId="77777777" w:rsidR="00735FDE" w:rsidRPr="00735FDE" w:rsidRDefault="00735FDE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大纲</w:t>
            </w:r>
            <w:r w:rsidRP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编写时间：</w:t>
            </w:r>
            <w:r w:rsidR="008F0066" w:rsidRPr="00547ED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2018年2月27日</w:t>
            </w:r>
          </w:p>
        </w:tc>
      </w:tr>
      <w:tr w:rsidR="00735FDE" w:rsidRPr="002E27E1" w14:paraId="18EB0D7C" w14:textId="77777777" w:rsidTr="00735FDE">
        <w:trPr>
          <w:trHeight w:val="2351"/>
          <w:jc w:val="center"/>
        </w:trPr>
        <w:tc>
          <w:tcPr>
            <w:tcW w:w="9401" w:type="dxa"/>
            <w:gridSpan w:val="9"/>
          </w:tcPr>
          <w:p w14:paraId="11C106B5" w14:textId="77777777"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lastRenderedPageBreak/>
              <w:t>系（</w:t>
            </w:r>
            <w:r w:rsidR="009349EE">
              <w:rPr>
                <w:rFonts w:ascii="宋体" w:eastAsia="宋体" w:hAnsi="宋体" w:hint="eastAsia"/>
                <w:b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）审查意见：</w:t>
            </w:r>
          </w:p>
          <w:p w14:paraId="352B0BB8" w14:textId="77777777" w:rsidR="00735FDE" w:rsidRDefault="00735FDE" w:rsidP="00061F27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14:paraId="4F6D7400" w14:textId="77777777" w:rsidR="00735FDE" w:rsidRPr="002E27E1" w:rsidRDefault="00735FDE" w:rsidP="00061F27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14:paraId="3507FBE4" w14:textId="77777777" w:rsidR="00735FDE" w:rsidRPr="002E27E1" w:rsidRDefault="00735FDE" w:rsidP="00061F27">
            <w:pPr>
              <w:spacing w:after="0" w:line="0" w:lineRule="atLeast"/>
              <w:ind w:firstLineChars="450" w:firstLine="94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14:paraId="0E573625" w14:textId="77777777"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14:paraId="42C4D486" w14:textId="77777777" w:rsidR="00735FDE" w:rsidRPr="002E27E1" w:rsidRDefault="00735FDE" w:rsidP="00061F27">
            <w:pPr>
              <w:spacing w:after="0" w:line="0" w:lineRule="atLeas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14:paraId="141A0388" w14:textId="77777777" w:rsidR="00735FDE" w:rsidRPr="002E27E1" w:rsidRDefault="00735FDE" w:rsidP="00061F27">
            <w:pPr>
              <w:spacing w:after="0" w:line="0" w:lineRule="atLeas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</w:t>
            </w:r>
            <w:r w:rsidR="009349E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）主任签名：                         日期：      年    月    日</w:t>
            </w:r>
          </w:p>
          <w:p w14:paraId="45062CA2" w14:textId="77777777" w:rsidR="00735FDE" w:rsidRPr="002E27E1" w:rsidRDefault="00735FDE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14:paraId="0C70FE3B" w14:textId="77777777" w:rsidR="003044FA" w:rsidRDefault="00785779" w:rsidP="00061F27">
      <w:pPr>
        <w:spacing w:line="360" w:lineRule="exact"/>
        <w:ind w:left="735" w:hangingChars="350" w:hanging="735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精炼概括3-5条目标，并注明每条目标所要求的学习目标层次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E53E23" w:rsidRPr="00E53E23">
        <w:rPr>
          <w:rFonts w:ascii="宋体" w:eastAsia="宋体" w:hAnsi="宋体" w:hint="eastAsia"/>
          <w:b/>
          <w:sz w:val="21"/>
          <w:szCs w:val="21"/>
          <w:lang w:eastAsia="zh-CN"/>
        </w:rPr>
        <w:t>理解、运用、分析、综合和评价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。本课程教学目标须与授课对象的专业培养目标有一定的对应关系</w:t>
      </w:r>
    </w:p>
    <w:p w14:paraId="65D5C90A" w14:textId="77777777" w:rsidR="00917C66" w:rsidRDefault="00917C66" w:rsidP="00061F27">
      <w:pPr>
        <w:spacing w:line="360" w:lineRule="exact"/>
        <w:ind w:left="735" w:hangingChars="350" w:hanging="735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2、学生核心能力即毕业要求</w:t>
      </w:r>
      <w:r w:rsidR="00C76FA2">
        <w:rPr>
          <w:rFonts w:ascii="宋体" w:eastAsia="宋体" w:hAnsi="宋体" w:hint="eastAsia"/>
          <w:b/>
          <w:sz w:val="21"/>
          <w:szCs w:val="21"/>
          <w:lang w:eastAsia="zh-CN"/>
        </w:rPr>
        <w:t>或培养要求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，请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任课教师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从授课对象人才培养方案中对应部分复制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0E0AE8" w:rsidRPr="000E0AE8"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14:paraId="558E79E5" w14:textId="77777777" w:rsidR="00917C66" w:rsidRDefault="00917C66" w:rsidP="00061F27">
      <w:pPr>
        <w:spacing w:line="360" w:lineRule="exact"/>
        <w:ind w:left="735" w:hangingChars="350" w:hanging="735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3、教学方式可选：课堂讲授/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小组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讨论/实验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实训</w:t>
      </w:r>
    </w:p>
    <w:p w14:paraId="55E72A4B" w14:textId="77777777" w:rsidR="00785779" w:rsidRPr="00785779" w:rsidRDefault="00B05FEC" w:rsidP="00061F27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4</w:t>
      </w:r>
      <w:r w:rsidR="00785779">
        <w:rPr>
          <w:rFonts w:ascii="宋体" w:eastAsia="宋体" w:hAnsi="宋体" w:hint="eastAsia"/>
          <w:b/>
          <w:sz w:val="21"/>
          <w:szCs w:val="21"/>
          <w:lang w:eastAsia="zh-CN"/>
        </w:rPr>
        <w:t>、</w:t>
      </w:r>
      <w:r w:rsidR="00785779" w:rsidRPr="00785779">
        <w:rPr>
          <w:rFonts w:ascii="宋体" w:eastAsia="宋体" w:hAnsi="宋体" w:hint="eastAsia"/>
          <w:b/>
          <w:sz w:val="21"/>
          <w:szCs w:val="21"/>
          <w:lang w:eastAsia="zh-CN"/>
        </w:rPr>
        <w:t>若课程无理论教学环节或无实践教学环节，可将相应的教学进度表删掉。</w:t>
      </w:r>
    </w:p>
    <w:sectPr w:rsidR="00785779" w:rsidRPr="00785779" w:rsidSect="00061F27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30A083" w14:textId="77777777" w:rsidR="002756DA" w:rsidRDefault="002756DA" w:rsidP="00896971">
      <w:pPr>
        <w:spacing w:after="0"/>
      </w:pPr>
      <w:r>
        <w:separator/>
      </w:r>
    </w:p>
  </w:endnote>
  <w:endnote w:type="continuationSeparator" w:id="0">
    <w:p w14:paraId="4C33F1C5" w14:textId="77777777" w:rsidR="002756DA" w:rsidRDefault="002756DA" w:rsidP="008969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PMingLiU">
    <w:panose1 w:val="02020500000000000000"/>
    <w:charset w:val="88"/>
    <w:family w:val="auto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DFKai-SB">
    <w:altName w:val="宋体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RomanS"/>
    <w:charset w:val="00"/>
    <w:family w:val="auto"/>
    <w:pitch w:val="default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04524C" w14:textId="77777777" w:rsidR="002756DA" w:rsidRDefault="002756DA" w:rsidP="00896971">
      <w:pPr>
        <w:spacing w:after="0"/>
      </w:pPr>
      <w:r>
        <w:separator/>
      </w:r>
    </w:p>
  </w:footnote>
  <w:footnote w:type="continuationSeparator" w:id="0">
    <w:p w14:paraId="548FA7F8" w14:textId="77777777" w:rsidR="002756DA" w:rsidRDefault="002756DA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</w:lvl>
  </w:abstractNum>
  <w:abstractNum w:abstractNumId="2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9"/>
  <w:embedSystemFonts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23799B"/>
    <w:rsid w:val="000041EE"/>
    <w:rsid w:val="00061F27"/>
    <w:rsid w:val="0006698D"/>
    <w:rsid w:val="00087B74"/>
    <w:rsid w:val="000B626E"/>
    <w:rsid w:val="000C2D4A"/>
    <w:rsid w:val="000E0AE8"/>
    <w:rsid w:val="00103086"/>
    <w:rsid w:val="00155E5A"/>
    <w:rsid w:val="00171228"/>
    <w:rsid w:val="001B0400"/>
    <w:rsid w:val="001B31E9"/>
    <w:rsid w:val="001D28E8"/>
    <w:rsid w:val="001E133C"/>
    <w:rsid w:val="001F20BC"/>
    <w:rsid w:val="002111AE"/>
    <w:rsid w:val="00227119"/>
    <w:rsid w:val="002756DA"/>
    <w:rsid w:val="002E27E1"/>
    <w:rsid w:val="003044FA"/>
    <w:rsid w:val="00315541"/>
    <w:rsid w:val="0037561C"/>
    <w:rsid w:val="003C66D8"/>
    <w:rsid w:val="003E66A6"/>
    <w:rsid w:val="00414FC8"/>
    <w:rsid w:val="00457E42"/>
    <w:rsid w:val="004B3994"/>
    <w:rsid w:val="004D29DE"/>
    <w:rsid w:val="004E0481"/>
    <w:rsid w:val="004E7804"/>
    <w:rsid w:val="004F1F2C"/>
    <w:rsid w:val="00547ED5"/>
    <w:rsid w:val="005639AB"/>
    <w:rsid w:val="005902EE"/>
    <w:rsid w:val="005911D3"/>
    <w:rsid w:val="005F174F"/>
    <w:rsid w:val="0063410F"/>
    <w:rsid w:val="0065651C"/>
    <w:rsid w:val="00735FDE"/>
    <w:rsid w:val="00770F0D"/>
    <w:rsid w:val="00776AF2"/>
    <w:rsid w:val="00785779"/>
    <w:rsid w:val="007A154B"/>
    <w:rsid w:val="008147FF"/>
    <w:rsid w:val="00815F78"/>
    <w:rsid w:val="008512DF"/>
    <w:rsid w:val="00855020"/>
    <w:rsid w:val="00885EED"/>
    <w:rsid w:val="00892ADC"/>
    <w:rsid w:val="00896971"/>
    <w:rsid w:val="008F0066"/>
    <w:rsid w:val="008F6642"/>
    <w:rsid w:val="00917C66"/>
    <w:rsid w:val="009349EE"/>
    <w:rsid w:val="009A2B5C"/>
    <w:rsid w:val="009B3EAE"/>
    <w:rsid w:val="009C3354"/>
    <w:rsid w:val="009D3079"/>
    <w:rsid w:val="00A84D68"/>
    <w:rsid w:val="00A85774"/>
    <w:rsid w:val="00AA199F"/>
    <w:rsid w:val="00AB00C2"/>
    <w:rsid w:val="00AE48DD"/>
    <w:rsid w:val="00B05FEC"/>
    <w:rsid w:val="00B36703"/>
    <w:rsid w:val="00BB35F5"/>
    <w:rsid w:val="00BD66FF"/>
    <w:rsid w:val="00C41D05"/>
    <w:rsid w:val="00C479CB"/>
    <w:rsid w:val="00C705DD"/>
    <w:rsid w:val="00C76FA2"/>
    <w:rsid w:val="00CA1AB8"/>
    <w:rsid w:val="00CC0381"/>
    <w:rsid w:val="00CC4A46"/>
    <w:rsid w:val="00CD2F8F"/>
    <w:rsid w:val="00D45246"/>
    <w:rsid w:val="00D62B41"/>
    <w:rsid w:val="00DB45CF"/>
    <w:rsid w:val="00DB5724"/>
    <w:rsid w:val="00DC1EAF"/>
    <w:rsid w:val="00DF5C03"/>
    <w:rsid w:val="00E0505F"/>
    <w:rsid w:val="00E413E8"/>
    <w:rsid w:val="00E53E23"/>
    <w:rsid w:val="00E90205"/>
    <w:rsid w:val="00EC2295"/>
    <w:rsid w:val="00ED3FCA"/>
    <w:rsid w:val="00F02C06"/>
    <w:rsid w:val="00F31667"/>
    <w:rsid w:val="00F34464"/>
    <w:rsid w:val="00F46C3E"/>
    <w:rsid w:val="00F46F64"/>
    <w:rsid w:val="00F617C2"/>
    <w:rsid w:val="00F96D96"/>
    <w:rsid w:val="00FE22C8"/>
    <w:rsid w:val="28AD1D92"/>
    <w:rsid w:val="2C23799B"/>
    <w:rsid w:val="62602D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79BA85C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80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a5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字符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6">
    <w:name w:val="footer"/>
    <w:basedOn w:val="a"/>
    <w:link w:val="a7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字符"/>
    <w:basedOn w:val="a0"/>
    <w:link w:val="a6"/>
    <w:rsid w:val="00896971"/>
    <w:rPr>
      <w:rFonts w:eastAsia="PMingLiU"/>
      <w:sz w:val="18"/>
      <w:szCs w:val="18"/>
      <w:lang w:eastAsia="en-US"/>
    </w:rPr>
  </w:style>
  <w:style w:type="paragraph" w:styleId="a8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9">
    <w:name w:val="Balloon Text"/>
    <w:basedOn w:val="a"/>
    <w:link w:val="aa"/>
    <w:rsid w:val="003044FA"/>
    <w:pPr>
      <w:spacing w:after="0"/>
    </w:pPr>
    <w:rPr>
      <w:sz w:val="18"/>
      <w:szCs w:val="18"/>
    </w:rPr>
  </w:style>
  <w:style w:type="character" w:customStyle="1" w:styleId="aa">
    <w:name w:val="批注框文本字符"/>
    <w:basedOn w:val="a0"/>
    <w:link w:val="a9"/>
    <w:rsid w:val="003044FA"/>
    <w:rPr>
      <w:rFonts w:eastAsia="PMingLiU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9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4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64756C6-60A0-7444-833F-71A80DD4BB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303</Words>
  <Characters>1731</Characters>
  <Application>Microsoft Macintosh Word</Application>
  <DocSecurity>0</DocSecurity>
  <Lines>14</Lines>
  <Paragraphs>4</Paragraphs>
  <ScaleCrop>false</ScaleCrop>
  <Company>Microsoft</Company>
  <LinksUpToDate>false</LinksUpToDate>
  <CharactersWithSpaces>2030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563285981@qq.com</cp:lastModifiedBy>
  <cp:revision>3</cp:revision>
  <cp:lastPrinted>2017-01-05T16:24:00Z</cp:lastPrinted>
  <dcterms:created xsi:type="dcterms:W3CDTF">2018-04-02T04:48:00Z</dcterms:created>
  <dcterms:modified xsi:type="dcterms:W3CDTF">2018-04-02T14:40:00Z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